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A5BDE" w14:textId="77777777" w:rsidR="00F5390D" w:rsidRPr="003F0233" w:rsidRDefault="00F5390D" w:rsidP="00F5390D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920"/>
        </w:tabs>
        <w:spacing w:after="71"/>
        <w:jc w:val="right"/>
        <w:rPr>
          <w:rFonts w:ascii="Calibri" w:eastAsia="Calibri" w:hAnsi="Calibri" w:cs="Calibri"/>
          <w:color w:val="000000"/>
          <w:sz w:val="24"/>
          <w:lang w:eastAsia="pl-PL"/>
        </w:rPr>
      </w:pPr>
      <w:r w:rsidRPr="003F0233">
        <w:rPr>
          <w:rFonts w:ascii="Calibri" w:eastAsia="Arial" w:hAnsi="Calibri" w:cs="Calibri"/>
          <w:b/>
          <w:color w:val="000000"/>
          <w:lang w:eastAsia="pl-PL"/>
        </w:rPr>
        <w:t xml:space="preserve">     </w:t>
      </w:r>
      <w:r w:rsidRPr="003F0233">
        <w:rPr>
          <w:rFonts w:ascii="Calibri" w:eastAsia="Arial" w:hAnsi="Calibri" w:cs="Calibri"/>
          <w:color w:val="000000"/>
          <w:lang w:eastAsia="pl-PL"/>
        </w:rPr>
        <w:t>Załącznik nr 2</w:t>
      </w:r>
      <w:r w:rsidRPr="003F0233">
        <w:rPr>
          <w:rFonts w:ascii="Calibri" w:eastAsia="Arial" w:hAnsi="Calibri" w:cs="Calibri"/>
          <w:b/>
          <w:color w:val="000000"/>
          <w:lang w:eastAsia="pl-PL"/>
        </w:rPr>
        <w:t xml:space="preserve"> </w:t>
      </w:r>
    </w:p>
    <w:p w14:paraId="1FD30C5F" w14:textId="77777777" w:rsidR="00F5390D" w:rsidRPr="00F5390D" w:rsidRDefault="00F5390D" w:rsidP="00F5390D">
      <w:pPr>
        <w:spacing w:after="33"/>
        <w:ind w:left="57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Arial" w:eastAsia="Arial" w:hAnsi="Arial" w:cs="Arial"/>
          <w:color w:val="000000"/>
          <w:lang w:eastAsia="pl-PL"/>
        </w:rPr>
        <w:t xml:space="preserve"> </w:t>
      </w:r>
    </w:p>
    <w:p w14:paraId="7E8E5F3E" w14:textId="77777777" w:rsidR="00F5390D" w:rsidRPr="00F5390D" w:rsidRDefault="00F5390D" w:rsidP="00F5390D">
      <w:pPr>
        <w:keepNext/>
        <w:keepLines/>
        <w:spacing w:after="142"/>
        <w:ind w:right="6"/>
        <w:jc w:val="center"/>
        <w:outlineLvl w:val="1"/>
        <w:rPr>
          <w:rFonts w:ascii="Calibri" w:eastAsia="Calibri" w:hAnsi="Calibri" w:cs="Calibri"/>
          <w:b/>
          <w:color w:val="000000"/>
          <w:sz w:val="24"/>
          <w:u w:val="single" w:color="000000"/>
          <w:lang w:eastAsia="pl-PL"/>
        </w:rPr>
      </w:pPr>
      <w:r w:rsidRPr="00F5390D">
        <w:rPr>
          <w:rFonts w:ascii="Calibri" w:eastAsia="Calibri" w:hAnsi="Calibri" w:cs="Calibri"/>
          <w:b/>
          <w:color w:val="000000"/>
          <w:sz w:val="24"/>
          <w:u w:color="000000"/>
          <w:lang w:eastAsia="pl-PL"/>
        </w:rPr>
        <w:t xml:space="preserve">KLAUZULA INFORMACYJNA RODO </w:t>
      </w:r>
    </w:p>
    <w:p w14:paraId="36E8B959" w14:textId="77777777" w:rsidR="00F5390D" w:rsidRPr="00F5390D" w:rsidRDefault="00F5390D" w:rsidP="00F5390D">
      <w:pPr>
        <w:spacing w:after="158"/>
        <w:ind w:left="405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 </w:t>
      </w:r>
    </w:p>
    <w:p w14:paraId="191B4D7F" w14:textId="77777777" w:rsidR="00F5390D" w:rsidRPr="00F5390D" w:rsidRDefault="00F5390D" w:rsidP="00F5390D">
      <w:pPr>
        <w:spacing w:after="159"/>
        <w:ind w:left="10" w:right="10" w:hanging="10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INFORMACJE DOTYCZĄCE PRZETWARZANIA PAŃSTWA DANYCH OSOBOWYCH  </w:t>
      </w:r>
    </w:p>
    <w:p w14:paraId="4778C386" w14:textId="77777777" w:rsidR="00F5390D" w:rsidRPr="00F5390D" w:rsidRDefault="00F5390D" w:rsidP="00F5390D">
      <w:pPr>
        <w:spacing w:after="159"/>
        <w:ind w:left="10" w:right="8" w:hanging="10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WYNIKAJĄCE Z ART. 13 RODO </w:t>
      </w:r>
    </w:p>
    <w:p w14:paraId="7EF1C2F8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Administrator </w:t>
      </w:r>
    </w:p>
    <w:p w14:paraId="1BD19563" w14:textId="77777777" w:rsidR="00F5390D" w:rsidRPr="00F5390D" w:rsidRDefault="00F5390D" w:rsidP="00F5390D">
      <w:pPr>
        <w:spacing w:after="25" w:line="249" w:lineRule="auto"/>
        <w:ind w:left="703" w:hanging="70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Administratorem Państwa danych osobowych jest Ośrodek Pomocy Społecznej w Wołominie. </w:t>
      </w:r>
    </w:p>
    <w:p w14:paraId="525CC304" w14:textId="77777777" w:rsidR="00F5390D" w:rsidRPr="00F5390D" w:rsidRDefault="00F5390D" w:rsidP="00F5390D">
      <w:pPr>
        <w:spacing w:after="54" w:line="249" w:lineRule="auto"/>
        <w:ind w:left="703" w:hanging="70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Z Administratorem można się skontaktować  w następujący sposób: </w:t>
      </w:r>
    </w:p>
    <w:p w14:paraId="4BB2584E" w14:textId="481AE899" w:rsidR="00F5390D" w:rsidRPr="00F5390D" w:rsidRDefault="00F5390D" w:rsidP="00F5390D">
      <w:pPr>
        <w:numPr>
          <w:ilvl w:val="0"/>
          <w:numId w:val="1"/>
        </w:numPr>
        <w:spacing w:after="16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listownie: Al. Armii Krajowej 34, 05-200</w:t>
      </w:r>
      <w:r>
        <w:rPr>
          <w:rFonts w:ascii="Calibri" w:eastAsia="Calibri" w:hAnsi="Calibri" w:cs="Calibri"/>
          <w:color w:val="000000"/>
          <w:lang w:eastAsia="pl-PL"/>
        </w:rPr>
        <w:t xml:space="preserve"> </w:t>
      </w:r>
      <w:r w:rsidRPr="00F5390D">
        <w:rPr>
          <w:rFonts w:ascii="Calibri" w:eastAsia="Calibri" w:hAnsi="Calibri" w:cs="Calibri"/>
          <w:color w:val="000000"/>
          <w:lang w:eastAsia="pl-PL"/>
        </w:rPr>
        <w:t xml:space="preserve">Wołomin; </w:t>
      </w:r>
    </w:p>
    <w:p w14:paraId="13F278BD" w14:textId="77777777" w:rsidR="00F5390D" w:rsidRPr="00F5390D" w:rsidRDefault="00F5390D" w:rsidP="00F5390D">
      <w:pPr>
        <w:numPr>
          <w:ilvl w:val="0"/>
          <w:numId w:val="1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za pomocą poczty elektronicznej: ops@ops.wolomin.pl;</w:t>
      </w:r>
    </w:p>
    <w:p w14:paraId="580E9A50" w14:textId="77777777" w:rsidR="00F5390D" w:rsidRPr="00F5390D" w:rsidRDefault="00F5390D" w:rsidP="00F5390D">
      <w:pPr>
        <w:numPr>
          <w:ilvl w:val="0"/>
          <w:numId w:val="1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osobiście w siedzibie Ośrodka: Al. Armii Krajowej 34, 05-200 Wołomin;</w:t>
      </w:r>
    </w:p>
    <w:p w14:paraId="4342DCFC" w14:textId="77777777" w:rsidR="00F5390D" w:rsidRPr="00F5390D" w:rsidRDefault="00F5390D" w:rsidP="00F5390D">
      <w:pPr>
        <w:numPr>
          <w:ilvl w:val="0"/>
          <w:numId w:val="1"/>
        </w:numPr>
        <w:spacing w:after="130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telefonicznie: +48 22 787 27 01. </w:t>
      </w:r>
    </w:p>
    <w:p w14:paraId="772474ED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Inspektor Ochrony Danych Osobowych </w:t>
      </w:r>
    </w:p>
    <w:p w14:paraId="4CA6AFF1" w14:textId="77777777" w:rsidR="00F5390D" w:rsidRPr="00F5390D" w:rsidRDefault="00F5390D" w:rsidP="00F5390D">
      <w:pPr>
        <w:spacing w:after="213" w:line="249" w:lineRule="auto"/>
        <w:ind w:left="10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Administrator wyznaczył Inspektora Ochrony Danych Osobowych, z którym można skontaktować się za pomocą: </w:t>
      </w:r>
    </w:p>
    <w:p w14:paraId="31B89688" w14:textId="77777777" w:rsidR="00F5390D" w:rsidRPr="00F5390D" w:rsidRDefault="00F5390D" w:rsidP="00F5390D">
      <w:pPr>
        <w:numPr>
          <w:ilvl w:val="0"/>
          <w:numId w:val="2"/>
        </w:numPr>
        <w:spacing w:after="16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listu: Al. Armii Krajowej 34, 05-200 Wołomin; </w:t>
      </w:r>
    </w:p>
    <w:p w14:paraId="11739B0D" w14:textId="77777777" w:rsidR="00F5390D" w:rsidRPr="00F5390D" w:rsidRDefault="00F5390D" w:rsidP="00F5390D">
      <w:pPr>
        <w:numPr>
          <w:ilvl w:val="0"/>
          <w:numId w:val="2"/>
        </w:numPr>
        <w:spacing w:after="16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poczty elektronicznej: iod@ops.wolomin.pl;</w:t>
      </w:r>
    </w:p>
    <w:p w14:paraId="1B100BAE" w14:textId="77777777" w:rsidR="00F5390D" w:rsidRPr="00F5390D" w:rsidRDefault="00F5390D" w:rsidP="00F5390D">
      <w:pPr>
        <w:numPr>
          <w:ilvl w:val="0"/>
          <w:numId w:val="2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osobiście w siedzibie Ośrodka: Al. Armii Krajowej 34, 05-200 Wołomin;</w:t>
      </w:r>
    </w:p>
    <w:p w14:paraId="519CD067" w14:textId="77777777" w:rsidR="00F5390D" w:rsidRPr="00F5390D" w:rsidRDefault="00F5390D" w:rsidP="00F5390D">
      <w:pPr>
        <w:numPr>
          <w:ilvl w:val="0"/>
          <w:numId w:val="2"/>
        </w:numPr>
        <w:spacing w:after="130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telefonicznie: +48 22 787 27 01. </w:t>
      </w:r>
    </w:p>
    <w:p w14:paraId="07F3D01F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Cel i podstawy przetwarzania </w:t>
      </w:r>
    </w:p>
    <w:p w14:paraId="2F83DA6D" w14:textId="4A0C2D12" w:rsidR="00F5390D" w:rsidRPr="00F5390D" w:rsidRDefault="00F5390D" w:rsidP="00F5390D">
      <w:pPr>
        <w:spacing w:after="140" w:line="249" w:lineRule="auto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Pani/Pana dane osobowe przetwarzane będą na podstawie art. 6 ust. 1 lit. c RODO w celu związanym </w:t>
      </w:r>
      <w:r>
        <w:rPr>
          <w:rFonts w:ascii="Calibri" w:eastAsia="Calibri" w:hAnsi="Calibri" w:cs="Calibri"/>
          <w:color w:val="000000"/>
          <w:lang w:eastAsia="pl-PL"/>
        </w:rPr>
        <w:t xml:space="preserve"> </w:t>
      </w:r>
      <w:r w:rsidRPr="00F5390D">
        <w:rPr>
          <w:rFonts w:ascii="Calibri" w:eastAsia="Calibri" w:hAnsi="Calibri" w:cs="Calibri"/>
          <w:color w:val="000000"/>
          <w:lang w:eastAsia="pl-PL"/>
        </w:rPr>
        <w:t xml:space="preserve">z przedmiotowym postępowaniem o udzielenie zamówienia publicznego, prowadzonym w trybie zaproszenia do składania ofert. </w:t>
      </w:r>
    </w:p>
    <w:p w14:paraId="705F6508" w14:textId="77777777" w:rsidR="00F5390D" w:rsidRPr="00F5390D" w:rsidRDefault="00F5390D" w:rsidP="00F5390D">
      <w:pPr>
        <w:keepNext/>
        <w:keepLines/>
        <w:spacing w:after="129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Odbiorcy danych osobowych </w:t>
      </w:r>
    </w:p>
    <w:p w14:paraId="16B3D128" w14:textId="765EA713" w:rsidR="00F5390D" w:rsidRPr="00F5390D" w:rsidRDefault="00F5390D" w:rsidP="00F5390D">
      <w:pPr>
        <w:spacing w:after="119" w:line="249" w:lineRule="auto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Państwa dane pozyskane w związku z postępowaniem o udzielenie zamówienia publicznego przekazywane będą wszystkim zainteresowanym podmiotom i osobom, gdyż co do zasady postępowanie o udzielenie zamówienia publicznego jest jawne.  </w:t>
      </w:r>
    </w:p>
    <w:p w14:paraId="0B6B98B7" w14:textId="77777777" w:rsidR="00F5390D" w:rsidRPr="00F5390D" w:rsidRDefault="00F5390D" w:rsidP="00F5390D">
      <w:pPr>
        <w:spacing w:after="127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Przekazywanie danych osobowych do państw trzecich </w:t>
      </w:r>
    </w:p>
    <w:p w14:paraId="39CE6C43" w14:textId="283C6EAD" w:rsidR="00F5390D" w:rsidRPr="00F5390D" w:rsidRDefault="00F5390D" w:rsidP="00F5390D">
      <w:pPr>
        <w:spacing w:after="140" w:line="249" w:lineRule="auto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>W związku z jawnością postępowania o udzielenie zamówienia publicznego Państwa dane mogą być przekazywane do państw z poza EOG.</w:t>
      </w:r>
      <w:r w:rsidRPr="00F5390D">
        <w:rPr>
          <w:rFonts w:ascii="Calibri" w:eastAsia="Calibri" w:hAnsi="Calibri" w:cs="Calibri"/>
          <w:b/>
          <w:color w:val="343434"/>
          <w:lang w:eastAsia="pl-PL"/>
        </w:rPr>
        <w:t xml:space="preserve">  </w:t>
      </w:r>
    </w:p>
    <w:p w14:paraId="3F1C20A1" w14:textId="77777777" w:rsidR="00F5390D" w:rsidRPr="00F5390D" w:rsidRDefault="00F5390D" w:rsidP="00F5390D">
      <w:pPr>
        <w:keepNext/>
        <w:keepLines/>
        <w:spacing w:after="129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Przechowywanie danych  </w:t>
      </w:r>
    </w:p>
    <w:p w14:paraId="351C959C" w14:textId="77777777" w:rsidR="00F5390D" w:rsidRPr="00F5390D" w:rsidRDefault="00F5390D" w:rsidP="00F5390D">
      <w:pPr>
        <w:spacing w:after="142" w:line="239" w:lineRule="auto"/>
        <w:ind w:left="-15" w:right="-10" w:firstLine="15"/>
        <w:jc w:val="both"/>
        <w:rPr>
          <w:rFonts w:ascii="Calibri" w:eastAsia="Calibri" w:hAnsi="Calibri" w:cs="Calibri"/>
          <w:color w:val="34343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>Będziemy przechowywać Państwa dane osobowe do chwili załatwienia sprawy, w której zostały one zebrane, a następnie – w przypadkach, w których wymagają tego przepisy kancelaryjne i archiwalne obowiązujące w Ośrodku Pomocy Społecznej, przez czas określony w tych przepisach.</w:t>
      </w:r>
    </w:p>
    <w:p w14:paraId="24A44256" w14:textId="2A79F20F" w:rsidR="00F5390D" w:rsidRPr="00F5390D" w:rsidRDefault="00F5390D" w:rsidP="00F5390D">
      <w:pPr>
        <w:spacing w:after="142" w:line="239" w:lineRule="auto"/>
        <w:ind w:left="-15" w:right="-10" w:firstLine="15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Prawa osób, których dane dotyczą </w:t>
      </w:r>
    </w:p>
    <w:p w14:paraId="4C91ADB7" w14:textId="77777777" w:rsidR="00F5390D" w:rsidRPr="00F5390D" w:rsidRDefault="00F5390D" w:rsidP="00F5390D">
      <w:pPr>
        <w:spacing w:after="33" w:line="249" w:lineRule="auto"/>
        <w:ind w:left="10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Mają Państwo prawo do: </w:t>
      </w:r>
    </w:p>
    <w:p w14:paraId="0BC22278" w14:textId="77777777" w:rsidR="00F5390D" w:rsidRPr="00F5390D" w:rsidRDefault="00F5390D" w:rsidP="00F5390D">
      <w:pPr>
        <w:numPr>
          <w:ilvl w:val="0"/>
          <w:numId w:val="3"/>
        </w:numPr>
        <w:spacing w:after="5" w:line="249" w:lineRule="auto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dostępu do swoich danych oraz otrzymania ich kopii; </w:t>
      </w:r>
    </w:p>
    <w:p w14:paraId="73547BD4" w14:textId="77777777" w:rsidR="00F5390D" w:rsidRDefault="00F5390D" w:rsidP="00AE10E9">
      <w:pPr>
        <w:numPr>
          <w:ilvl w:val="0"/>
          <w:numId w:val="3"/>
        </w:numPr>
        <w:tabs>
          <w:tab w:val="left" w:pos="5670"/>
        </w:tabs>
        <w:spacing w:after="3"/>
        <w:ind w:left="426" w:right="5" w:hanging="42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sprostowania (poprawiania) swoich danych osobowych; </w:t>
      </w:r>
    </w:p>
    <w:p w14:paraId="17E3F78A" w14:textId="77777777" w:rsidR="00F5390D" w:rsidRDefault="00F5390D" w:rsidP="00F5390D">
      <w:pPr>
        <w:numPr>
          <w:ilvl w:val="0"/>
          <w:numId w:val="3"/>
        </w:numPr>
        <w:tabs>
          <w:tab w:val="left" w:pos="5670"/>
          <w:tab w:val="left" w:pos="6234"/>
        </w:tabs>
        <w:spacing w:after="3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ograniczenia przetwarzania danych osobowych; </w:t>
      </w:r>
    </w:p>
    <w:p w14:paraId="5B28DF52" w14:textId="77777777" w:rsidR="00F5390D" w:rsidRDefault="00F5390D" w:rsidP="00F5390D">
      <w:pPr>
        <w:numPr>
          <w:ilvl w:val="0"/>
          <w:numId w:val="3"/>
        </w:numPr>
        <w:tabs>
          <w:tab w:val="left" w:pos="5670"/>
          <w:tab w:val="left" w:pos="5954"/>
        </w:tabs>
        <w:spacing w:after="3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lastRenderedPageBreak/>
        <w:t xml:space="preserve">prawo do usunięcia danych osobowych; </w:t>
      </w:r>
    </w:p>
    <w:p w14:paraId="2E0D344B" w14:textId="170E36B2" w:rsidR="00F5390D" w:rsidRPr="00F5390D" w:rsidRDefault="00F5390D" w:rsidP="00F5390D">
      <w:pPr>
        <w:numPr>
          <w:ilvl w:val="0"/>
          <w:numId w:val="3"/>
        </w:numPr>
        <w:tabs>
          <w:tab w:val="left" w:pos="5670"/>
        </w:tabs>
        <w:spacing w:after="3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wniesienia skargi do Prezesa UODO (na adres Urzędu Ochrony Danych Osobowych) </w:t>
      </w:r>
    </w:p>
    <w:p w14:paraId="4B9BE5CE" w14:textId="77777777" w:rsidR="00F5390D" w:rsidRPr="00F5390D" w:rsidRDefault="00F5390D" w:rsidP="00F5390D">
      <w:pPr>
        <w:spacing w:after="0"/>
        <w:ind w:left="72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 </w:t>
      </w:r>
    </w:p>
    <w:p w14:paraId="36CBF165" w14:textId="77777777" w:rsidR="00F5390D" w:rsidRPr="00F5390D" w:rsidRDefault="00F5390D" w:rsidP="00F5390D">
      <w:pPr>
        <w:keepNext/>
        <w:keepLines/>
        <w:spacing w:after="21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>Informacja o dobrowolności lub obowiązku podania danych</w:t>
      </w:r>
      <w:r w:rsidRPr="00F5390D">
        <w:rPr>
          <w:rFonts w:ascii="Calibri" w:eastAsia="Calibri" w:hAnsi="Calibri" w:cs="Calibri"/>
          <w:color w:val="4472C4"/>
          <w:lang w:eastAsia="pl-PL"/>
        </w:rPr>
        <w:t xml:space="preserve"> </w:t>
      </w:r>
    </w:p>
    <w:p w14:paraId="48F87633" w14:textId="4BC4EF13" w:rsidR="00F5390D" w:rsidRPr="00F5390D" w:rsidRDefault="00F5390D" w:rsidP="00F5390D">
      <w:pPr>
        <w:spacing w:after="288" w:line="239" w:lineRule="auto"/>
        <w:ind w:left="-5" w:right="-10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>Podanie przez Państwa danych osobowych jest niezbędne do przeprowadzenia postępowania</w:t>
      </w:r>
      <w:r w:rsidR="00AE10E9">
        <w:rPr>
          <w:rFonts w:ascii="Calibri" w:eastAsia="Calibri" w:hAnsi="Calibri" w:cs="Calibri"/>
          <w:color w:val="343434"/>
          <w:lang w:eastAsia="pl-PL"/>
        </w:rPr>
        <w:br/>
        <w:t xml:space="preserve"> o </w:t>
      </w:r>
      <w:r w:rsidRPr="00F5390D">
        <w:rPr>
          <w:rFonts w:ascii="Calibri" w:eastAsia="Calibri" w:hAnsi="Calibri" w:cs="Calibri"/>
          <w:color w:val="343434"/>
          <w:lang w:eastAsia="pl-PL"/>
        </w:rPr>
        <w:t>udzielenie zamówienia.</w:t>
      </w:r>
      <w:r w:rsidRPr="00F5390D">
        <w:rPr>
          <w:rFonts w:ascii="Calibri" w:eastAsia="Calibri" w:hAnsi="Calibri" w:cs="Calibri"/>
          <w:i/>
          <w:color w:val="343434"/>
          <w:lang w:eastAsia="pl-PL"/>
        </w:rPr>
        <w:t xml:space="preserve"> </w:t>
      </w:r>
    </w:p>
    <w:p w14:paraId="4456BEA7" w14:textId="77777777" w:rsidR="00F5390D" w:rsidRDefault="00F5390D" w:rsidP="00F5390D">
      <w:pPr>
        <w:spacing w:after="0" w:line="401" w:lineRule="auto"/>
        <w:ind w:left="-5" w:right="3094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>Informacja o zautomatyzowanym podejmowaniu decyzji</w:t>
      </w:r>
      <w:r w:rsidRPr="00F5390D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7EDB5971" w14:textId="613188B7" w:rsidR="00F5390D" w:rsidRPr="00F5390D" w:rsidRDefault="00F5390D" w:rsidP="00F5390D">
      <w:pPr>
        <w:spacing w:after="0" w:line="401" w:lineRule="auto"/>
        <w:ind w:left="-5" w:right="3094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>Państwa dane osobowe nie są profilowane.</w:t>
      </w:r>
      <w:r w:rsidRPr="00F5390D">
        <w:rPr>
          <w:rFonts w:ascii="Times New Roman" w:eastAsia="Times New Roman" w:hAnsi="Times New Roman" w:cs="Times New Roman"/>
          <w:b/>
          <w:i/>
          <w:color w:val="4472C4"/>
          <w:sz w:val="24"/>
          <w:lang w:eastAsia="pl-PL"/>
        </w:rPr>
        <w:t xml:space="preserve"> </w:t>
      </w:r>
    </w:p>
    <w:p w14:paraId="400338DD" w14:textId="77777777" w:rsidR="00F5390D" w:rsidRPr="00F5390D" w:rsidRDefault="00F5390D" w:rsidP="00F5390D">
      <w:pPr>
        <w:ind w:left="72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56A95704" w14:textId="77777777" w:rsidR="00F5390D" w:rsidRPr="00F5390D" w:rsidRDefault="00F5390D" w:rsidP="00F5390D">
      <w:pPr>
        <w:spacing w:after="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601E4466" w14:textId="77777777" w:rsidR="00F5390D" w:rsidRDefault="00F5390D"/>
    <w:sectPr w:rsidR="00F5390D">
      <w:pgSz w:w="11906" w:h="16838"/>
      <w:pgMar w:top="874" w:right="1410" w:bottom="1472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06087"/>
    <w:multiLevelType w:val="hybridMultilevel"/>
    <w:tmpl w:val="D7765CF6"/>
    <w:lvl w:ilvl="0" w:tplc="D618DAD4">
      <w:start w:val="1"/>
      <w:numFmt w:val="bullet"/>
      <w:lvlText w:val="•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82CCA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003448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2C73C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AA524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0ADD7A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90AF18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A0D044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EEB8C8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6FD3884"/>
    <w:multiLevelType w:val="hybridMultilevel"/>
    <w:tmpl w:val="DC0A12C8"/>
    <w:lvl w:ilvl="0" w:tplc="E48EA624">
      <w:start w:val="1"/>
      <w:numFmt w:val="bullet"/>
      <w:lvlText w:val="•"/>
      <w:lvlJc w:val="left"/>
      <w:pPr>
        <w:ind w:left="1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A096B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E67BD2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B8B298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F01EDE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1AA784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B2CD52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CC3756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1E7FC4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F64314"/>
    <w:multiLevelType w:val="hybridMultilevel"/>
    <w:tmpl w:val="0CF694B2"/>
    <w:lvl w:ilvl="0" w:tplc="E6A6EBF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2A19D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E685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1423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38937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FC25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F83E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E2F35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6061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8590855">
    <w:abstractNumId w:val="1"/>
  </w:num>
  <w:num w:numId="2" w16cid:durableId="1404596111">
    <w:abstractNumId w:val="0"/>
  </w:num>
  <w:num w:numId="3" w16cid:durableId="1187213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0D"/>
    <w:rsid w:val="00022E55"/>
    <w:rsid w:val="003F0233"/>
    <w:rsid w:val="00AE10E9"/>
    <w:rsid w:val="00B1311E"/>
    <w:rsid w:val="00CD2944"/>
    <w:rsid w:val="00DD6E55"/>
    <w:rsid w:val="00F5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ADB0D"/>
  <w15:chartTrackingRefBased/>
  <w15:docId w15:val="{779DAC3A-19E1-437B-AD6C-81764280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Tomasz Kryński</cp:lastModifiedBy>
  <cp:revision>3</cp:revision>
  <dcterms:created xsi:type="dcterms:W3CDTF">2025-12-22T10:09:00Z</dcterms:created>
  <dcterms:modified xsi:type="dcterms:W3CDTF">2025-12-22T15:56:00Z</dcterms:modified>
</cp:coreProperties>
</file>