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A5BDE" w14:textId="77777777" w:rsidR="00F5390D" w:rsidRPr="00F5390D" w:rsidRDefault="00F5390D" w:rsidP="00F5390D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920"/>
        </w:tabs>
        <w:spacing w:after="71"/>
        <w:jc w:val="right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Arial" w:eastAsia="Arial" w:hAnsi="Arial" w:cs="Arial"/>
          <w:b/>
          <w:color w:val="000000"/>
          <w:lang w:eastAsia="pl-PL"/>
        </w:rPr>
        <w:t xml:space="preserve">     </w:t>
      </w:r>
      <w:r w:rsidRPr="00F5390D">
        <w:rPr>
          <w:rFonts w:ascii="Arial" w:eastAsia="Arial" w:hAnsi="Arial" w:cs="Arial"/>
          <w:color w:val="000000"/>
          <w:lang w:eastAsia="pl-PL"/>
        </w:rPr>
        <w:t>Załącznik nr 2</w:t>
      </w:r>
      <w:r w:rsidRPr="00F5390D">
        <w:rPr>
          <w:rFonts w:ascii="Arial" w:eastAsia="Arial" w:hAnsi="Arial" w:cs="Arial"/>
          <w:b/>
          <w:color w:val="000000"/>
          <w:lang w:eastAsia="pl-PL"/>
        </w:rPr>
        <w:t xml:space="preserve"> </w:t>
      </w:r>
    </w:p>
    <w:p w14:paraId="1FD30C5F" w14:textId="77777777" w:rsidR="00F5390D" w:rsidRPr="00F5390D" w:rsidRDefault="00F5390D" w:rsidP="00F5390D">
      <w:pPr>
        <w:spacing w:after="33"/>
        <w:ind w:left="57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Arial" w:eastAsia="Arial" w:hAnsi="Arial" w:cs="Arial"/>
          <w:color w:val="000000"/>
          <w:lang w:eastAsia="pl-PL"/>
        </w:rPr>
        <w:t xml:space="preserve"> </w:t>
      </w:r>
    </w:p>
    <w:p w14:paraId="7E8E5F3E" w14:textId="77777777" w:rsidR="00F5390D" w:rsidRPr="00F5390D" w:rsidRDefault="00F5390D" w:rsidP="00F5390D">
      <w:pPr>
        <w:keepNext/>
        <w:keepLines/>
        <w:spacing w:after="142"/>
        <w:ind w:right="6"/>
        <w:jc w:val="center"/>
        <w:outlineLvl w:val="1"/>
        <w:rPr>
          <w:rFonts w:ascii="Calibri" w:eastAsia="Calibri" w:hAnsi="Calibri" w:cs="Calibri"/>
          <w:b/>
          <w:color w:val="000000"/>
          <w:sz w:val="24"/>
          <w:u w:val="single" w:color="000000"/>
          <w:lang w:eastAsia="pl-PL"/>
        </w:rPr>
      </w:pPr>
      <w:r w:rsidRPr="00F5390D">
        <w:rPr>
          <w:rFonts w:ascii="Calibri" w:eastAsia="Calibri" w:hAnsi="Calibri" w:cs="Calibri"/>
          <w:b/>
          <w:color w:val="000000"/>
          <w:sz w:val="24"/>
          <w:u w:color="000000"/>
          <w:lang w:eastAsia="pl-PL"/>
        </w:rPr>
        <w:t xml:space="preserve">KLAUZULA INFORMACYJNA RODO </w:t>
      </w:r>
    </w:p>
    <w:p w14:paraId="36E8B959" w14:textId="77777777" w:rsidR="00F5390D" w:rsidRPr="00F5390D" w:rsidRDefault="00F5390D" w:rsidP="00F5390D">
      <w:pPr>
        <w:spacing w:after="158"/>
        <w:ind w:left="405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 </w:t>
      </w:r>
    </w:p>
    <w:p w14:paraId="191B4D7F" w14:textId="77777777" w:rsidR="00F5390D" w:rsidRPr="00F5390D" w:rsidRDefault="00F5390D" w:rsidP="00F5390D">
      <w:pPr>
        <w:spacing w:after="159"/>
        <w:ind w:left="10" w:right="10" w:hanging="10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INFORMACJE DOTYCZĄCE PRZETWARZANIA PAŃSTWA DANYCH OSOBOWYCH  </w:t>
      </w:r>
    </w:p>
    <w:p w14:paraId="4778C386" w14:textId="77777777" w:rsidR="00F5390D" w:rsidRPr="00F5390D" w:rsidRDefault="00F5390D" w:rsidP="00F5390D">
      <w:pPr>
        <w:spacing w:after="159"/>
        <w:ind w:left="10" w:right="8" w:hanging="10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WYNIKAJĄCE Z ART. 13 RODO </w:t>
      </w:r>
    </w:p>
    <w:p w14:paraId="7EF1C2F8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Administrator </w:t>
      </w:r>
    </w:p>
    <w:p w14:paraId="1BD19563" w14:textId="77777777" w:rsidR="00F5390D" w:rsidRPr="00F5390D" w:rsidRDefault="00F5390D" w:rsidP="00F5390D">
      <w:pPr>
        <w:spacing w:after="25" w:line="249" w:lineRule="auto"/>
        <w:ind w:left="703" w:hanging="70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Administratorem Państwa danych osobowych jest Ośrodek Pomocy Społecznej w Wołominie. </w:t>
      </w:r>
    </w:p>
    <w:p w14:paraId="525CC304" w14:textId="77777777" w:rsidR="00F5390D" w:rsidRPr="00F5390D" w:rsidRDefault="00F5390D" w:rsidP="00F5390D">
      <w:pPr>
        <w:spacing w:after="54" w:line="249" w:lineRule="auto"/>
        <w:ind w:left="703" w:hanging="70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Z Administratorem można się skontaktować  w następujący sposób: </w:t>
      </w:r>
    </w:p>
    <w:p w14:paraId="4BB2584E" w14:textId="481AE899" w:rsidR="00F5390D" w:rsidRPr="00F5390D" w:rsidRDefault="00F5390D" w:rsidP="00F5390D">
      <w:pPr>
        <w:numPr>
          <w:ilvl w:val="0"/>
          <w:numId w:val="1"/>
        </w:numPr>
        <w:spacing w:after="16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listownie: Al. Armii Krajowej 34, 05-200</w:t>
      </w:r>
      <w:r>
        <w:rPr>
          <w:rFonts w:ascii="Calibri" w:eastAsia="Calibri" w:hAnsi="Calibri" w:cs="Calibri"/>
          <w:color w:val="000000"/>
          <w:lang w:eastAsia="pl-PL"/>
        </w:rPr>
        <w:t xml:space="preserve"> </w:t>
      </w:r>
      <w:r w:rsidRPr="00F5390D">
        <w:rPr>
          <w:rFonts w:ascii="Calibri" w:eastAsia="Calibri" w:hAnsi="Calibri" w:cs="Calibri"/>
          <w:color w:val="000000"/>
          <w:lang w:eastAsia="pl-PL"/>
        </w:rPr>
        <w:t xml:space="preserve">Wołomin; </w:t>
      </w:r>
    </w:p>
    <w:p w14:paraId="13F278BD" w14:textId="77777777" w:rsidR="00F5390D" w:rsidRPr="00F5390D" w:rsidRDefault="00F5390D" w:rsidP="00F5390D">
      <w:pPr>
        <w:numPr>
          <w:ilvl w:val="0"/>
          <w:numId w:val="1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za pomocą poczty elektronicznej: ops@ops.wolomin.pl;</w:t>
      </w:r>
    </w:p>
    <w:p w14:paraId="580E9A50" w14:textId="77777777" w:rsidR="00F5390D" w:rsidRPr="00F5390D" w:rsidRDefault="00F5390D" w:rsidP="00F5390D">
      <w:pPr>
        <w:numPr>
          <w:ilvl w:val="0"/>
          <w:numId w:val="1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osobiście w siedzibie Ośrodka: Al. Armii Krajowej 34, 05-200 Wołomin;</w:t>
      </w:r>
    </w:p>
    <w:p w14:paraId="4342DCFC" w14:textId="77777777" w:rsidR="00F5390D" w:rsidRPr="00F5390D" w:rsidRDefault="00F5390D" w:rsidP="00F5390D">
      <w:pPr>
        <w:numPr>
          <w:ilvl w:val="0"/>
          <w:numId w:val="1"/>
        </w:numPr>
        <w:spacing w:after="130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telefonicznie: +48 22 787 27 01. </w:t>
      </w:r>
    </w:p>
    <w:p w14:paraId="772474ED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Inspektor Ochrony Danych Osobowych </w:t>
      </w:r>
    </w:p>
    <w:p w14:paraId="4CA6AFF1" w14:textId="77777777" w:rsidR="00F5390D" w:rsidRPr="00F5390D" w:rsidRDefault="00F5390D" w:rsidP="00F5390D">
      <w:pPr>
        <w:spacing w:after="213" w:line="249" w:lineRule="auto"/>
        <w:ind w:left="10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Administrator wyznaczył Inspektora Ochrony Danych Osobowych, z którym można skontaktować się za pomocą: </w:t>
      </w:r>
    </w:p>
    <w:p w14:paraId="31B89688" w14:textId="77777777" w:rsidR="00F5390D" w:rsidRPr="00F5390D" w:rsidRDefault="00F5390D" w:rsidP="00F5390D">
      <w:pPr>
        <w:numPr>
          <w:ilvl w:val="0"/>
          <w:numId w:val="2"/>
        </w:numPr>
        <w:spacing w:after="16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listu: Al. Armii Krajowej 34, 05-200 Wołomin; </w:t>
      </w:r>
    </w:p>
    <w:p w14:paraId="11739B0D" w14:textId="77777777" w:rsidR="00F5390D" w:rsidRPr="00F5390D" w:rsidRDefault="00F5390D" w:rsidP="00F5390D">
      <w:pPr>
        <w:numPr>
          <w:ilvl w:val="0"/>
          <w:numId w:val="2"/>
        </w:numPr>
        <w:spacing w:after="16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poczty elektronicznej: iod@ops.wolomin.pl;</w:t>
      </w:r>
    </w:p>
    <w:p w14:paraId="1B100BAE" w14:textId="77777777" w:rsidR="00F5390D" w:rsidRPr="00F5390D" w:rsidRDefault="00F5390D" w:rsidP="00F5390D">
      <w:pPr>
        <w:numPr>
          <w:ilvl w:val="0"/>
          <w:numId w:val="2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osobiście w siedzibie Ośrodka: Al. Armii Krajowej 34, 05-200 Wołomin;</w:t>
      </w:r>
    </w:p>
    <w:p w14:paraId="519CD067" w14:textId="77777777" w:rsidR="00F5390D" w:rsidRPr="00F5390D" w:rsidRDefault="00F5390D" w:rsidP="00F5390D">
      <w:pPr>
        <w:numPr>
          <w:ilvl w:val="0"/>
          <w:numId w:val="2"/>
        </w:numPr>
        <w:spacing w:after="130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telefonicznie: +48 22 787 27 01. </w:t>
      </w:r>
    </w:p>
    <w:p w14:paraId="07F3D01F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Cel i podstawy przetwarzania </w:t>
      </w:r>
    </w:p>
    <w:p w14:paraId="2F83DA6D" w14:textId="4A0C2D12" w:rsidR="00F5390D" w:rsidRPr="00F5390D" w:rsidRDefault="00F5390D" w:rsidP="00F5390D">
      <w:pPr>
        <w:spacing w:after="140" w:line="249" w:lineRule="auto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Pani/Pana dane osobowe przetwarzane będą na podstawie art. 6 ust. 1 lit. c RODO w celu związanym </w:t>
      </w:r>
      <w:r>
        <w:rPr>
          <w:rFonts w:ascii="Calibri" w:eastAsia="Calibri" w:hAnsi="Calibri" w:cs="Calibri"/>
          <w:color w:val="000000"/>
          <w:lang w:eastAsia="pl-PL"/>
        </w:rPr>
        <w:t xml:space="preserve"> </w:t>
      </w:r>
      <w:r w:rsidRPr="00F5390D">
        <w:rPr>
          <w:rFonts w:ascii="Calibri" w:eastAsia="Calibri" w:hAnsi="Calibri" w:cs="Calibri"/>
          <w:color w:val="000000"/>
          <w:lang w:eastAsia="pl-PL"/>
        </w:rPr>
        <w:t xml:space="preserve">z przedmiotowym postępowaniem o udzielenie zamówienia publicznego, prowadzonym w trybie zaproszenia do składania ofert. </w:t>
      </w:r>
    </w:p>
    <w:p w14:paraId="705F6508" w14:textId="77777777" w:rsidR="00F5390D" w:rsidRPr="00F5390D" w:rsidRDefault="00F5390D" w:rsidP="00F5390D">
      <w:pPr>
        <w:keepNext/>
        <w:keepLines/>
        <w:spacing w:after="129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Odbiorcy danych osobowych </w:t>
      </w:r>
    </w:p>
    <w:p w14:paraId="16B3D128" w14:textId="77777777" w:rsidR="00F5390D" w:rsidRPr="00F5390D" w:rsidRDefault="00F5390D" w:rsidP="00F5390D">
      <w:pPr>
        <w:spacing w:after="119" w:line="249" w:lineRule="auto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Państwa dane pozyskane w związku z postępowaniem o udzielenie zamówienia publicznego   przekazywane będą wszystkim zainteresowanym podmiotom i osobom, gdyż co do zasady postępowanie o udzielenie zamówienia publicznego jest jawne.  </w:t>
      </w:r>
    </w:p>
    <w:p w14:paraId="0B6B98B7" w14:textId="77777777" w:rsidR="00F5390D" w:rsidRPr="00F5390D" w:rsidRDefault="00F5390D" w:rsidP="00F5390D">
      <w:pPr>
        <w:spacing w:after="127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Przekazywanie danych osobowych do państw trzecich </w:t>
      </w:r>
    </w:p>
    <w:p w14:paraId="39CE6C43" w14:textId="77777777" w:rsidR="00F5390D" w:rsidRPr="00F5390D" w:rsidRDefault="00F5390D" w:rsidP="00F5390D">
      <w:pPr>
        <w:spacing w:after="140" w:line="249" w:lineRule="auto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>W związku z jawnością postępowania o udzielenie zamówienia publicznego Państwa dane  mogą być przekazywane do państw z poza EOG.</w:t>
      </w:r>
      <w:r w:rsidRPr="00F5390D">
        <w:rPr>
          <w:rFonts w:ascii="Calibri" w:eastAsia="Calibri" w:hAnsi="Calibri" w:cs="Calibri"/>
          <w:b/>
          <w:color w:val="343434"/>
          <w:lang w:eastAsia="pl-PL"/>
        </w:rPr>
        <w:t xml:space="preserve">  </w:t>
      </w:r>
    </w:p>
    <w:p w14:paraId="3F1C20A1" w14:textId="77777777" w:rsidR="00F5390D" w:rsidRPr="00F5390D" w:rsidRDefault="00F5390D" w:rsidP="00F5390D">
      <w:pPr>
        <w:keepNext/>
        <w:keepLines/>
        <w:spacing w:after="129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Przechowywanie danych  </w:t>
      </w:r>
    </w:p>
    <w:p w14:paraId="351C959C" w14:textId="77777777" w:rsidR="00F5390D" w:rsidRPr="00F5390D" w:rsidRDefault="00F5390D" w:rsidP="00F5390D">
      <w:pPr>
        <w:spacing w:after="142" w:line="239" w:lineRule="auto"/>
        <w:ind w:left="-15" w:right="-10" w:firstLine="15"/>
        <w:jc w:val="both"/>
        <w:rPr>
          <w:rFonts w:ascii="Calibri" w:eastAsia="Calibri" w:hAnsi="Calibri" w:cs="Calibri"/>
          <w:color w:val="34343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>Będziemy przechowywać Państwa dane osobowe do chwili załatwienia sprawy, w której zostały one zebrane, a następnie – w przypadkach, w których wymagają tego przepisy kancelaryjne i archiwalne obowiązujące w Ośrodku Pomocy Społecznej, przez czas określony w tych przepisach.</w:t>
      </w:r>
    </w:p>
    <w:p w14:paraId="24A44256" w14:textId="2A79F20F" w:rsidR="00F5390D" w:rsidRPr="00F5390D" w:rsidRDefault="00F5390D" w:rsidP="00F5390D">
      <w:pPr>
        <w:spacing w:after="142" w:line="239" w:lineRule="auto"/>
        <w:ind w:left="-15" w:right="-10" w:firstLine="15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Prawa osób, których dane dotyczą </w:t>
      </w:r>
    </w:p>
    <w:p w14:paraId="4C91ADB7" w14:textId="77777777" w:rsidR="00F5390D" w:rsidRPr="00F5390D" w:rsidRDefault="00F5390D" w:rsidP="00F5390D">
      <w:pPr>
        <w:spacing w:after="33" w:line="249" w:lineRule="auto"/>
        <w:ind w:left="10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Mają Państwo prawo do: </w:t>
      </w:r>
    </w:p>
    <w:p w14:paraId="0BC22278" w14:textId="77777777" w:rsidR="00F5390D" w:rsidRPr="00F5390D" w:rsidRDefault="00F5390D" w:rsidP="00F5390D">
      <w:pPr>
        <w:numPr>
          <w:ilvl w:val="0"/>
          <w:numId w:val="3"/>
        </w:numPr>
        <w:spacing w:after="5" w:line="249" w:lineRule="auto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dostępu do swoich danych oraz otrzymania ich kopii; </w:t>
      </w:r>
    </w:p>
    <w:p w14:paraId="73547BD4" w14:textId="77777777" w:rsidR="00F5390D" w:rsidRDefault="00F5390D" w:rsidP="00F5390D">
      <w:pPr>
        <w:numPr>
          <w:ilvl w:val="0"/>
          <w:numId w:val="3"/>
        </w:numPr>
        <w:tabs>
          <w:tab w:val="left" w:pos="5670"/>
        </w:tabs>
        <w:spacing w:after="3"/>
        <w:ind w:left="426" w:right="5" w:hanging="564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sprostowania (poprawiania) swoich danych osobowych; </w:t>
      </w:r>
    </w:p>
    <w:p w14:paraId="17E3F78A" w14:textId="77777777" w:rsidR="00F5390D" w:rsidRDefault="00F5390D" w:rsidP="00F5390D">
      <w:pPr>
        <w:numPr>
          <w:ilvl w:val="0"/>
          <w:numId w:val="3"/>
        </w:numPr>
        <w:tabs>
          <w:tab w:val="left" w:pos="5670"/>
          <w:tab w:val="left" w:pos="6234"/>
        </w:tabs>
        <w:spacing w:after="3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ograniczenia przetwarzania danych osobowych; </w:t>
      </w:r>
    </w:p>
    <w:p w14:paraId="5B28DF52" w14:textId="77777777" w:rsidR="00F5390D" w:rsidRDefault="00F5390D" w:rsidP="00F5390D">
      <w:pPr>
        <w:numPr>
          <w:ilvl w:val="0"/>
          <w:numId w:val="3"/>
        </w:numPr>
        <w:tabs>
          <w:tab w:val="left" w:pos="5670"/>
          <w:tab w:val="left" w:pos="5954"/>
        </w:tabs>
        <w:spacing w:after="3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lastRenderedPageBreak/>
        <w:t xml:space="preserve">prawo do usunięcia danych osobowych; </w:t>
      </w:r>
    </w:p>
    <w:p w14:paraId="2E0D344B" w14:textId="1B8DBFB1" w:rsidR="00F5390D" w:rsidRPr="00F5390D" w:rsidRDefault="00F5390D" w:rsidP="00F5390D">
      <w:pPr>
        <w:numPr>
          <w:ilvl w:val="0"/>
          <w:numId w:val="3"/>
        </w:numPr>
        <w:tabs>
          <w:tab w:val="left" w:pos="5670"/>
        </w:tabs>
        <w:spacing w:after="3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wniesienia skargi do Prezesa UODO (na adres Urzędu Ochrony Danych Osobowych, </w:t>
      </w:r>
      <w:r>
        <w:rPr>
          <w:rFonts w:ascii="Calibri" w:eastAsia="Calibri" w:hAnsi="Calibri" w:cs="Calibri"/>
          <w:color w:val="212529"/>
          <w:lang w:eastAsia="pl-PL"/>
        </w:rPr>
        <w:t xml:space="preserve">                         </w:t>
      </w:r>
      <w:r w:rsidRPr="00F5390D">
        <w:rPr>
          <w:rFonts w:ascii="Calibri" w:eastAsia="Calibri" w:hAnsi="Calibri" w:cs="Calibri"/>
          <w:color w:val="212529"/>
          <w:lang w:eastAsia="pl-PL"/>
        </w:rPr>
        <w:t xml:space="preserve">ul. Stawki 2, 00 - 193 Warszawa) </w:t>
      </w:r>
    </w:p>
    <w:p w14:paraId="4B9BE5CE" w14:textId="77777777" w:rsidR="00F5390D" w:rsidRPr="00F5390D" w:rsidRDefault="00F5390D" w:rsidP="00F5390D">
      <w:pPr>
        <w:spacing w:after="0"/>
        <w:ind w:left="72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 </w:t>
      </w:r>
    </w:p>
    <w:p w14:paraId="36CBF165" w14:textId="77777777" w:rsidR="00F5390D" w:rsidRPr="00F5390D" w:rsidRDefault="00F5390D" w:rsidP="00F5390D">
      <w:pPr>
        <w:keepNext/>
        <w:keepLines/>
        <w:spacing w:after="21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>Informacja o dobrowolności lub obowiązku podania danych</w:t>
      </w:r>
      <w:r w:rsidRPr="00F5390D">
        <w:rPr>
          <w:rFonts w:ascii="Calibri" w:eastAsia="Calibri" w:hAnsi="Calibri" w:cs="Calibri"/>
          <w:color w:val="4472C4"/>
          <w:lang w:eastAsia="pl-PL"/>
        </w:rPr>
        <w:t xml:space="preserve"> </w:t>
      </w:r>
    </w:p>
    <w:p w14:paraId="48F87633" w14:textId="576EB52D" w:rsidR="00F5390D" w:rsidRPr="00F5390D" w:rsidRDefault="00F5390D" w:rsidP="00F5390D">
      <w:pPr>
        <w:spacing w:after="288" w:line="239" w:lineRule="auto"/>
        <w:ind w:left="-5" w:right="-10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 xml:space="preserve">Podanie przez Państwa danych osobowych jest niezbędne do przeprowadzenia postępowania </w:t>
      </w:r>
      <w:r>
        <w:rPr>
          <w:rFonts w:ascii="Calibri" w:eastAsia="Calibri" w:hAnsi="Calibri" w:cs="Calibri"/>
          <w:color w:val="343434"/>
          <w:lang w:eastAsia="pl-PL"/>
        </w:rPr>
        <w:t xml:space="preserve">                                 </w:t>
      </w:r>
      <w:r w:rsidRPr="00F5390D">
        <w:rPr>
          <w:rFonts w:ascii="Calibri" w:eastAsia="Calibri" w:hAnsi="Calibri" w:cs="Calibri"/>
          <w:color w:val="343434"/>
          <w:lang w:eastAsia="pl-PL"/>
        </w:rPr>
        <w:t>o udzielenie zamówienia.</w:t>
      </w:r>
      <w:r w:rsidRPr="00F5390D">
        <w:rPr>
          <w:rFonts w:ascii="Calibri" w:eastAsia="Calibri" w:hAnsi="Calibri" w:cs="Calibri"/>
          <w:i/>
          <w:color w:val="343434"/>
          <w:lang w:eastAsia="pl-PL"/>
        </w:rPr>
        <w:t xml:space="preserve"> </w:t>
      </w:r>
    </w:p>
    <w:p w14:paraId="4456BEA7" w14:textId="77777777" w:rsidR="00F5390D" w:rsidRDefault="00F5390D" w:rsidP="00F5390D">
      <w:pPr>
        <w:spacing w:after="0" w:line="401" w:lineRule="auto"/>
        <w:ind w:left="-5" w:right="3094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>Informacja o zautomatyzowanym podejmowaniu decyzji</w:t>
      </w:r>
      <w:r w:rsidRPr="00F5390D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7EDB5971" w14:textId="613188B7" w:rsidR="00F5390D" w:rsidRPr="00F5390D" w:rsidRDefault="00F5390D" w:rsidP="00F5390D">
      <w:pPr>
        <w:spacing w:after="0" w:line="401" w:lineRule="auto"/>
        <w:ind w:left="-5" w:right="3094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>Państwa dane osobowe nie są profilowane.</w:t>
      </w:r>
      <w:r w:rsidRPr="00F5390D">
        <w:rPr>
          <w:rFonts w:ascii="Times New Roman" w:eastAsia="Times New Roman" w:hAnsi="Times New Roman" w:cs="Times New Roman"/>
          <w:b/>
          <w:i/>
          <w:color w:val="4472C4"/>
          <w:sz w:val="24"/>
          <w:lang w:eastAsia="pl-PL"/>
        </w:rPr>
        <w:t xml:space="preserve"> </w:t>
      </w:r>
    </w:p>
    <w:p w14:paraId="400338DD" w14:textId="77777777" w:rsidR="00F5390D" w:rsidRPr="00F5390D" w:rsidRDefault="00F5390D" w:rsidP="00F5390D">
      <w:pPr>
        <w:ind w:left="72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56A95704" w14:textId="77777777" w:rsidR="00F5390D" w:rsidRPr="00F5390D" w:rsidRDefault="00F5390D" w:rsidP="00F5390D">
      <w:pPr>
        <w:spacing w:after="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601E4466" w14:textId="77777777" w:rsidR="00F5390D" w:rsidRDefault="00F5390D"/>
    <w:sectPr w:rsidR="00F5390D">
      <w:pgSz w:w="11906" w:h="16838"/>
      <w:pgMar w:top="874" w:right="1410" w:bottom="1472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306087"/>
    <w:multiLevelType w:val="hybridMultilevel"/>
    <w:tmpl w:val="D7765CF6"/>
    <w:lvl w:ilvl="0" w:tplc="D618DAD4">
      <w:start w:val="1"/>
      <w:numFmt w:val="bullet"/>
      <w:lvlText w:val="•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82CCA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003448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2C73C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AA524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0ADD7A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90AF18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A0D044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EEB8C8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6FD3884"/>
    <w:multiLevelType w:val="hybridMultilevel"/>
    <w:tmpl w:val="DC0A12C8"/>
    <w:lvl w:ilvl="0" w:tplc="E48EA624">
      <w:start w:val="1"/>
      <w:numFmt w:val="bullet"/>
      <w:lvlText w:val="•"/>
      <w:lvlJc w:val="left"/>
      <w:pPr>
        <w:ind w:left="1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A096B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E67BD2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B8B298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F01EDE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1AA784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B2CD52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CC3756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1E7FC4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4F64314"/>
    <w:multiLevelType w:val="hybridMultilevel"/>
    <w:tmpl w:val="0CF694B2"/>
    <w:lvl w:ilvl="0" w:tplc="E6A6EBF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2A19D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E685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1423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38937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FC25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F83E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E2F35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6061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8590855">
    <w:abstractNumId w:val="1"/>
  </w:num>
  <w:num w:numId="2" w16cid:durableId="1404596111">
    <w:abstractNumId w:val="0"/>
  </w:num>
  <w:num w:numId="3" w16cid:durableId="1187213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0D"/>
    <w:rsid w:val="00F5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ADB0D"/>
  <w15:chartTrackingRefBased/>
  <w15:docId w15:val="{779DAC3A-19E1-437B-AD6C-81764280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365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1</cp:revision>
  <dcterms:created xsi:type="dcterms:W3CDTF">2023-12-04T16:33:00Z</dcterms:created>
  <dcterms:modified xsi:type="dcterms:W3CDTF">2023-12-04T16:40:00Z</dcterms:modified>
</cp:coreProperties>
</file>