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A5BDE" w14:textId="4A16464A" w:rsidR="00F5390D" w:rsidRPr="00F5390D" w:rsidRDefault="00F5390D" w:rsidP="00F5390D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    </w:t>
      </w:r>
      <w:r w:rsidRPr="00F5390D">
        <w:rPr>
          <w:rFonts w:ascii="Arial" w:eastAsia="Arial" w:hAnsi="Arial" w:cs="Arial"/>
          <w:color w:val="000000"/>
          <w:lang w:eastAsia="pl-PL"/>
        </w:rPr>
        <w:t xml:space="preserve">Załącznik nr </w:t>
      </w:r>
      <w:r w:rsidR="007667B6">
        <w:rPr>
          <w:rFonts w:ascii="Arial" w:eastAsia="Arial" w:hAnsi="Arial" w:cs="Arial"/>
          <w:color w:val="000000"/>
          <w:lang w:eastAsia="pl-PL"/>
        </w:rPr>
        <w:t>5</w:t>
      </w: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</w:t>
      </w:r>
    </w:p>
    <w:p w14:paraId="1FD30C5F" w14:textId="77777777" w:rsidR="00F5390D" w:rsidRPr="00F5390D" w:rsidRDefault="00F5390D" w:rsidP="00F5390D">
      <w:pPr>
        <w:spacing w:after="33"/>
        <w:ind w:left="57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color w:val="000000"/>
          <w:lang w:eastAsia="pl-PL"/>
        </w:rPr>
        <w:t xml:space="preserve"> </w:t>
      </w:r>
    </w:p>
    <w:p w14:paraId="0E411CBD" w14:textId="77777777" w:rsidR="001E6BCE" w:rsidRPr="001E6BCE" w:rsidRDefault="001E6BCE" w:rsidP="001E6BCE">
      <w:pPr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sz w:val="28"/>
          <w:szCs w:val="28"/>
          <w:lang w:eastAsia="zh-CN" w:bidi="hi-IN"/>
        </w:rPr>
      </w:pPr>
      <w:bookmarkStart w:id="0" w:name="_Toc159863494"/>
      <w:bookmarkStart w:id="1" w:name="_Toc232011881"/>
      <w:r w:rsidRPr="001E6BCE">
        <w:rPr>
          <w:rFonts w:ascii="Calibri" w:eastAsia="SimSun" w:hAnsi="Calibri" w:cs="Calibri"/>
          <w:b/>
          <w:bCs/>
          <w:sz w:val="28"/>
          <w:szCs w:val="28"/>
          <w:lang w:eastAsia="zh-CN" w:bidi="hi-IN"/>
        </w:rPr>
        <w:t>Osoby odpowiadające na zapytania ofertowe</w:t>
      </w:r>
      <w:bookmarkEnd w:id="0"/>
      <w:bookmarkEnd w:id="1"/>
    </w:p>
    <w:p w14:paraId="093D1A9E" w14:textId="77777777" w:rsidR="001E6BCE" w:rsidRDefault="001E6BCE" w:rsidP="001E6BCE">
      <w:pPr>
        <w:suppressAutoHyphens/>
        <w:spacing w:after="0" w:line="240" w:lineRule="auto"/>
        <w:jc w:val="both"/>
        <w:rPr>
          <w:rFonts w:ascii="Calibri" w:eastAsia="SimSun" w:hAnsi="Calibri" w:cs="Calibri"/>
          <w:b/>
          <w:bCs/>
          <w:u w:val="single"/>
          <w:lang w:eastAsia="zh-CN" w:bidi="hi-IN"/>
        </w:rPr>
      </w:pPr>
    </w:p>
    <w:p w14:paraId="54E1D655" w14:textId="3BF03564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 w:bidi="hi-IN"/>
        </w:rPr>
        <w:t>Administrator Danych Osobowych</w:t>
      </w:r>
    </w:p>
    <w:p w14:paraId="76E86294" w14:textId="7960939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Administratorem Pana/Pani danych osobowych jest </w:t>
      </w: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Ośrodek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Pomocy Społecznej w Wołominie (05-200), przy Al. Armii Krajowej 34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. Można się z nami skontaktować:</w:t>
      </w:r>
    </w:p>
    <w:p w14:paraId="4C1AB097" w14:textId="77777777" w:rsidR="001E6BCE" w:rsidRPr="001E6BCE" w:rsidRDefault="001E6BCE" w:rsidP="001E6BCE">
      <w:pPr>
        <w:numPr>
          <w:ilvl w:val="0"/>
          <w:numId w:val="4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listownie, przesyłając korespondencję na nasz adres,</w:t>
      </w:r>
    </w:p>
    <w:p w14:paraId="36F56F31" w14:textId="77777777" w:rsidR="001E6BCE" w:rsidRPr="001E6BCE" w:rsidRDefault="001E6BCE" w:rsidP="001E6BCE">
      <w:pPr>
        <w:numPr>
          <w:ilvl w:val="0"/>
          <w:numId w:val="4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telefonicznie, pod nr. telefonu: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+48 22 787 27 01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,</w:t>
      </w:r>
    </w:p>
    <w:p w14:paraId="00B77895" w14:textId="77777777" w:rsidR="001E6BCE" w:rsidRPr="001E6BCE" w:rsidRDefault="001E6BCE" w:rsidP="001E6BCE">
      <w:pPr>
        <w:numPr>
          <w:ilvl w:val="0"/>
          <w:numId w:val="4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mailowo, przesyłając korespondencję na adres: </w:t>
      </w:r>
      <w:hyperlink r:id="rId5" w:history="1">
        <w:r w:rsidRPr="001E6BCE">
          <w:rPr>
            <w:rStyle w:val="Hipercze"/>
            <w:rFonts w:ascii="Times New Roman" w:eastAsia="SimSun" w:hAnsi="Times New Roman" w:cs="Times New Roman"/>
            <w:color w:val="0563C1"/>
            <w:sz w:val="24"/>
            <w:szCs w:val="24"/>
            <w:shd w:val="clear" w:color="auto" w:fill="FFFFFF"/>
            <w:lang w:eastAsia="zh-CN" w:bidi="hi-IN"/>
          </w:rPr>
          <w:t>ops@ops.wolomin.pl</w:t>
        </w:r>
      </w:hyperlink>
      <w:r w:rsidRPr="001E6BCE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 w:bidi="hi-IN"/>
        </w:rPr>
        <w:t xml:space="preserve">. </w:t>
      </w:r>
    </w:p>
    <w:p w14:paraId="19998E13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 w:bidi="hi-IN"/>
        </w:rPr>
        <w:t>Inspektor Ochrony Danych</w:t>
      </w:r>
    </w:p>
    <w:p w14:paraId="32EC2D3F" w14:textId="7777777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Powołaliśmy Inspektora Ochrony Danych Osobowych, z którym można się skontaktować:</w:t>
      </w:r>
    </w:p>
    <w:p w14:paraId="29908DA9" w14:textId="77777777" w:rsidR="001E6BCE" w:rsidRPr="001E6BCE" w:rsidRDefault="001E6BCE" w:rsidP="001E6BCE">
      <w:pPr>
        <w:numPr>
          <w:ilvl w:val="0"/>
          <w:numId w:val="5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listownie, przesyłając korespondencję na nasz adres (z dopiskiem „IOD”),</w:t>
      </w:r>
    </w:p>
    <w:p w14:paraId="29975E55" w14:textId="77777777" w:rsidR="001E6BCE" w:rsidRPr="001E6BCE" w:rsidRDefault="001E6BCE" w:rsidP="001E6BCE">
      <w:pPr>
        <w:numPr>
          <w:ilvl w:val="0"/>
          <w:numId w:val="5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mailowo, przesyłając korespondencję na adres: </w:t>
      </w:r>
      <w:hyperlink r:id="rId6" w:history="1">
        <w:r w:rsidRPr="001E6BCE">
          <w:rPr>
            <w:rStyle w:val="Hipercze"/>
            <w:rFonts w:ascii="Times New Roman" w:eastAsia="SimSun" w:hAnsi="Times New Roman" w:cs="Times New Roman"/>
            <w:color w:val="0563C1"/>
            <w:sz w:val="24"/>
            <w:szCs w:val="24"/>
            <w:lang w:eastAsia="zh-CN" w:bidi="hi-IN"/>
          </w:rPr>
          <w:t>iod@ops.wolomin.pl</w:t>
        </w:r>
      </w:hyperlink>
      <w:r w:rsidRPr="001E6BCE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 w:bidi="hi-IN"/>
        </w:rPr>
        <w:t>.</w:t>
      </w:r>
    </w:p>
    <w:p w14:paraId="2F0A9B1D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 w:bidi="hi-IN"/>
        </w:rPr>
        <w:t>Cel i podstawa przetwarzania danych osobowych</w:t>
      </w:r>
    </w:p>
    <w:p w14:paraId="44ED7A85" w14:textId="7777777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Pana/Pani dane osobowe przetwarzane będą wyłącznie w celu:</w:t>
      </w:r>
    </w:p>
    <w:p w14:paraId="65820D61" w14:textId="77777777" w:rsidR="001E6BCE" w:rsidRPr="001E6BCE" w:rsidRDefault="001E6BCE" w:rsidP="001E6BCE">
      <w:pPr>
        <w:numPr>
          <w:ilvl w:val="0"/>
          <w:numId w:val="6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realizacji obowiązku prawnego ciążącego na nas,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zgodnie 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art. 6 ust 1 lit c RODO, w związku z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ustawą z dnia 27 sierpnia 2009 r. o finansach publicznych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, oraz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ustawą z dnia 14 lipca 1983 r. o narodowym zasobie archiwalnym i archiwach - archiwizacja dokumentów,</w:t>
      </w:r>
    </w:p>
    <w:p w14:paraId="4948284A" w14:textId="77777777" w:rsidR="001E6BCE" w:rsidRPr="001E6BCE" w:rsidRDefault="001E6BCE" w:rsidP="001E6BCE">
      <w:pPr>
        <w:numPr>
          <w:ilvl w:val="0"/>
          <w:numId w:val="6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realizacji obowiązków wynikających z art. 6 ust 1 lit e RODO, w związku z wykonywaniem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zadań realizowanych w interesie publicznym lub w ramach sprawowania władzy publicznej, 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jak roszczenia oraz obrona przed roszczeniami, zgodnie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z ustawą z dnia 27 sierpnia 2009 r. o finansach publicznych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.</w:t>
      </w:r>
    </w:p>
    <w:p w14:paraId="703E87DB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bCs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  <w:t>Odbiorcy danych</w:t>
      </w:r>
    </w:p>
    <w:p w14:paraId="29EEC8C2" w14:textId="7777777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Odbiorcami Pana/Pani danych osobowych mogą być: 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dostawcy usług pocztowych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, kancelaria prawna, w przypadku wystąpienia roszczeń oraz podmioty współpracujące z nami, w związku ze świadczeniem usług: </w:t>
      </w:r>
    </w:p>
    <w:p w14:paraId="4898790B" w14:textId="77777777" w:rsidR="001E6BCE" w:rsidRPr="001E6BCE" w:rsidRDefault="001E6BCE" w:rsidP="001E6BCE">
      <w:pPr>
        <w:numPr>
          <w:ilvl w:val="0"/>
          <w:numId w:val="7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hostingowych, </w:t>
      </w:r>
    </w:p>
    <w:p w14:paraId="1C68682D" w14:textId="77777777" w:rsidR="001E6BCE" w:rsidRPr="001E6BCE" w:rsidRDefault="001E6BCE" w:rsidP="001E6BCE">
      <w:pPr>
        <w:numPr>
          <w:ilvl w:val="0"/>
          <w:numId w:val="7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informatycznych, w tym dostawcy usług i oprogramowania.</w:t>
      </w:r>
    </w:p>
    <w:p w14:paraId="6C713D45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  <w:t>Okres retencji danych</w:t>
      </w:r>
    </w:p>
    <w:p w14:paraId="4F485F60" w14:textId="7777777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Pana/Pani dane osobowe będziemy przetwarzać przez okres:</w:t>
      </w:r>
    </w:p>
    <w:p w14:paraId="267FC184" w14:textId="77777777" w:rsidR="001E6BCE" w:rsidRPr="001E6BCE" w:rsidRDefault="001E6BCE" w:rsidP="001E6BCE">
      <w:pPr>
        <w:numPr>
          <w:ilvl w:val="0"/>
          <w:numId w:val="8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do czasu wyłonienia najkorzystniejszej oferty,</w:t>
      </w:r>
    </w:p>
    <w:p w14:paraId="0E2F9E0D" w14:textId="77777777" w:rsidR="001E6BCE" w:rsidRPr="001E6BCE" w:rsidRDefault="001E6BCE" w:rsidP="001E6BCE">
      <w:pPr>
        <w:numPr>
          <w:ilvl w:val="0"/>
          <w:numId w:val="8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5 lat - zgodnie z Ustawą z dnia 14 lipca 1983 r. o narodowym zasobie archiwalnym i archiwach,</w:t>
      </w:r>
    </w:p>
    <w:p w14:paraId="53CF1BEF" w14:textId="77777777" w:rsidR="001E6BCE" w:rsidRPr="001E6BCE" w:rsidRDefault="001E6BCE" w:rsidP="001E6BCE">
      <w:pPr>
        <w:numPr>
          <w:ilvl w:val="0"/>
          <w:numId w:val="8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do czasu przedawnienia roszczeń lub wniesienia skutecznego sprzeciwu.</w:t>
      </w:r>
    </w:p>
    <w:p w14:paraId="4B6F770A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  <w:t>Przysługujące prawa</w:t>
      </w:r>
    </w:p>
    <w:p w14:paraId="0E36A4F6" w14:textId="7777777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W związku z przetwarzaniem danych osobowych przysługują Panu/Pani następujące prawa:</w:t>
      </w:r>
    </w:p>
    <w:p w14:paraId="61631B2D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prawo dostępu do treści swoich danych,</w:t>
      </w:r>
    </w:p>
    <w:p w14:paraId="321674D3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prawo do sprostowania danych, </w:t>
      </w:r>
    </w:p>
    <w:p w14:paraId="228C9693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prawo do usunięcia danych w przypadku gdybyśmy je przetwarzali bez podstawy prawnej,</w:t>
      </w:r>
    </w:p>
    <w:p w14:paraId="067949AA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prawo ograniczenia przetwarzania, </w:t>
      </w:r>
    </w:p>
    <w:p w14:paraId="760BC470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prawo wniesienia sprzeciwu,</w:t>
      </w:r>
    </w:p>
    <w:p w14:paraId="3C7BFA0B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prawo wniesienia skargi do UODO, gdy uzna Pan/Pani, iż przetwarzanie danych osobowych Pana/Pani dotyczących narusza przepisy RODO.</w:t>
      </w:r>
    </w:p>
    <w:p w14:paraId="7B344D7C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  <w:t>Dobrowolność podania danych</w:t>
      </w:r>
    </w:p>
    <w:p w14:paraId="601E4466" w14:textId="701C9B44" w:rsidR="00F5390D" w:rsidRPr="001E6BCE" w:rsidRDefault="001E6BCE" w:rsidP="001E6BCE">
      <w:pPr>
        <w:spacing w:after="0" w:line="240" w:lineRule="auto"/>
        <w:rPr>
          <w:rFonts w:ascii="Times New Roman" w:hAnsi="Times New Roman" w:cs="Times New Roman"/>
          <w:caps/>
          <w:kern w:val="0"/>
          <w:sz w:val="24"/>
          <w:szCs w:val="24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Podanie przez Panią/Pana danych jest niezbędne do zawarcia umów oraz ich realizacji.</w:t>
      </w:r>
    </w:p>
    <w:sectPr w:rsidR="00F5390D" w:rsidRPr="001E6BCE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2742"/>
    <w:multiLevelType w:val="hybridMultilevel"/>
    <w:tmpl w:val="7C88F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978AE"/>
    <w:multiLevelType w:val="hybridMultilevel"/>
    <w:tmpl w:val="34FAEA70"/>
    <w:lvl w:ilvl="0" w:tplc="7C6EEE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B722877"/>
    <w:multiLevelType w:val="hybridMultilevel"/>
    <w:tmpl w:val="2A0ED21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CB2EED"/>
    <w:multiLevelType w:val="hybridMultilevel"/>
    <w:tmpl w:val="DEEEF2E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30C3DF0"/>
    <w:multiLevelType w:val="hybridMultilevel"/>
    <w:tmpl w:val="BB82E370"/>
    <w:lvl w:ilvl="0" w:tplc="40406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4D7CBB"/>
    <w:multiLevelType w:val="hybridMultilevel"/>
    <w:tmpl w:val="B1B033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590855">
    <w:abstractNumId w:val="6"/>
  </w:num>
  <w:num w:numId="2" w16cid:durableId="1404596111">
    <w:abstractNumId w:val="5"/>
  </w:num>
  <w:num w:numId="3" w16cid:durableId="1187213881">
    <w:abstractNumId w:val="7"/>
  </w:num>
  <w:num w:numId="4" w16cid:durableId="1666859470">
    <w:abstractNumId w:val="4"/>
  </w:num>
  <w:num w:numId="5" w16cid:durableId="164516074">
    <w:abstractNumId w:val="8"/>
  </w:num>
  <w:num w:numId="6" w16cid:durableId="1055547687">
    <w:abstractNumId w:val="1"/>
  </w:num>
  <w:num w:numId="7" w16cid:durableId="251666977">
    <w:abstractNumId w:val="2"/>
  </w:num>
  <w:num w:numId="8" w16cid:durableId="1091586370">
    <w:abstractNumId w:val="3"/>
  </w:num>
  <w:num w:numId="9" w16cid:durableId="835221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1E6BCE"/>
    <w:rsid w:val="0039680F"/>
    <w:rsid w:val="00554503"/>
    <w:rsid w:val="007667B6"/>
    <w:rsid w:val="009A2348"/>
    <w:rsid w:val="00A219E6"/>
    <w:rsid w:val="00A8214A"/>
    <w:rsid w:val="00A91970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DB0D"/>
  <w15:chartTrackingRefBased/>
  <w15:docId w15:val="{779DAC3A-19E1-437B-AD6C-81764280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E6B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ops.wolomin.pl" TargetMode="External"/><Relationship Id="rId5" Type="http://schemas.openxmlformats.org/officeDocument/2006/relationships/hyperlink" Target="mailto:ops@ops.wolom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2026-07-14T16:09:00Z</dcterms:created>
  <dcterms:modified xsi:type="dcterms:W3CDTF">2026-07-14T16:09:00Z</dcterms:modified>
</cp:coreProperties>
</file>