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2D01" w14:textId="77777777" w:rsidR="007E7CEA" w:rsidRPr="00574FAB" w:rsidRDefault="007E7CEA" w:rsidP="007E7CEA">
      <w:pPr>
        <w:spacing w:after="29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>Dyrektor Ośrodka Pomocy Społecznej w Wołominie</w:t>
      </w:r>
    </w:p>
    <w:p w14:paraId="6C0C4F3C" w14:textId="5884DCF7" w:rsidR="007E7CEA" w:rsidRPr="00574FAB" w:rsidRDefault="007E7CEA" w:rsidP="007E7CEA">
      <w:pPr>
        <w:spacing w:after="401" w:line="259" w:lineRule="auto"/>
        <w:ind w:right="9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ogłasza nabór na </w:t>
      </w:r>
      <w:r w:rsidRPr="00574FAB">
        <w:rPr>
          <w:rFonts w:ascii="Arial" w:eastAsia="Arial" w:hAnsi="Arial" w:cs="Arial"/>
          <w:b/>
        </w:rPr>
        <w:t xml:space="preserve">wolne stanowisko </w:t>
      </w:r>
      <w:r w:rsidR="001E69BD">
        <w:rPr>
          <w:rFonts w:ascii="Arial" w:eastAsia="Arial" w:hAnsi="Arial" w:cs="Arial"/>
          <w:b/>
        </w:rPr>
        <w:t>pomocnicze i obsługi</w:t>
      </w:r>
    </w:p>
    <w:p w14:paraId="05D38EAE" w14:textId="53C41F0F" w:rsidR="00A54E91" w:rsidRPr="005373A4" w:rsidRDefault="005373A4" w:rsidP="00A54E91">
      <w:pPr>
        <w:jc w:val="center"/>
        <w:rPr>
          <w:rFonts w:ascii="Arial" w:hAnsi="Arial" w:cs="Arial"/>
          <w:b/>
          <w:color w:val="1F497D"/>
          <w:u w:val="single"/>
        </w:rPr>
      </w:pPr>
      <w:r w:rsidRPr="005373A4">
        <w:rPr>
          <w:rFonts w:ascii="Arial" w:hAnsi="Arial" w:cs="Arial"/>
          <w:b/>
          <w:color w:val="1F497D"/>
          <w:u w:val="single"/>
        </w:rPr>
        <w:t>Młodszy Asystent Rodziny/Asystent Rodziny/Starszy Asystent Rodziny</w:t>
      </w:r>
      <w:r w:rsidR="001E69BD" w:rsidRPr="005373A4">
        <w:rPr>
          <w:rFonts w:ascii="Arial" w:hAnsi="Arial" w:cs="Arial"/>
          <w:b/>
          <w:color w:val="1F497D"/>
          <w:u w:val="single"/>
        </w:rPr>
        <w:t xml:space="preserve"> </w:t>
      </w:r>
    </w:p>
    <w:p w14:paraId="565CE054" w14:textId="30DE6C20" w:rsidR="00574FAB" w:rsidRPr="00A54E91" w:rsidRDefault="00574FAB" w:rsidP="005373A4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 </w:t>
      </w:r>
      <w:r w:rsidR="005373A4">
        <w:rPr>
          <w:rFonts w:ascii="Arial" w:hAnsi="Arial" w:cs="Arial"/>
          <w:b/>
          <w:color w:val="1F497D"/>
          <w:sz w:val="28"/>
          <w:szCs w:val="28"/>
        </w:rPr>
        <w:t xml:space="preserve">Zespole Asysty Rodzinnej </w:t>
      </w:r>
    </w:p>
    <w:p w14:paraId="2F48A2C4" w14:textId="700F1F55" w:rsidR="007E7CEA" w:rsidRPr="00574FAB" w:rsidRDefault="007E7CEA" w:rsidP="007E7CEA">
      <w:pPr>
        <w:pStyle w:val="Nagwek1"/>
        <w:jc w:val="center"/>
        <w:rPr>
          <w:rFonts w:ascii="Arial" w:hAnsi="Arial" w:cs="Arial"/>
          <w:b/>
          <w:bCs/>
        </w:rPr>
      </w:pPr>
      <w:r w:rsidRPr="00574FAB">
        <w:rPr>
          <w:rFonts w:ascii="Arial" w:hAnsi="Arial" w:cs="Arial"/>
          <w:b/>
          <w:bCs/>
        </w:rPr>
        <w:t>(K/M)</w:t>
      </w:r>
    </w:p>
    <w:p w14:paraId="303C6BB3" w14:textId="7AB06C45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u w:val="single"/>
        </w:rPr>
      </w:pPr>
      <w:r w:rsidRPr="00574FAB">
        <w:rPr>
          <w:rFonts w:ascii="Arial" w:hAnsi="Arial" w:cs="Arial"/>
          <w:b/>
          <w:color w:val="1F497D"/>
          <w:u w:val="single"/>
        </w:rPr>
        <w:t xml:space="preserve">(umowa o pracę w wymiarze 1 etatu w </w:t>
      </w:r>
      <w:r w:rsidR="005373A4">
        <w:rPr>
          <w:rFonts w:ascii="Arial" w:hAnsi="Arial" w:cs="Arial"/>
          <w:b/>
          <w:color w:val="1F497D"/>
          <w:u w:val="single"/>
        </w:rPr>
        <w:t>zadaniowym</w:t>
      </w:r>
      <w:r w:rsidRPr="00574FAB">
        <w:rPr>
          <w:rFonts w:ascii="Arial" w:hAnsi="Arial" w:cs="Arial"/>
          <w:b/>
          <w:color w:val="1F497D"/>
          <w:u w:val="single"/>
        </w:rPr>
        <w:t xml:space="preserve"> systemie czasu pracy)</w:t>
      </w:r>
    </w:p>
    <w:p w14:paraId="5754CE84" w14:textId="77777777" w:rsidR="007E7CEA" w:rsidRPr="00574FAB" w:rsidRDefault="007E7CEA" w:rsidP="007E7CEA">
      <w:pPr>
        <w:spacing w:after="0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w  Ośrodku Pomocy Społecznej w Wołominie al. Armii Krajowej 34 05-200 Wołomin </w:t>
      </w:r>
    </w:p>
    <w:p w14:paraId="6B8393F6" w14:textId="77777777" w:rsidR="007E7CEA" w:rsidRPr="00574FAB" w:rsidRDefault="007E7CEA" w:rsidP="007E7CEA">
      <w:pPr>
        <w:spacing w:after="323"/>
        <w:ind w:left="145"/>
        <w:rPr>
          <w:rFonts w:ascii="Arial" w:hAnsi="Arial" w:cs="Arial"/>
        </w:rPr>
      </w:pPr>
    </w:p>
    <w:p w14:paraId="31D047CB" w14:textId="1229CAE7" w:rsidR="007E7CEA" w:rsidRPr="00574FAB" w:rsidRDefault="007E7CEA" w:rsidP="007E7CEA">
      <w:pPr>
        <w:pStyle w:val="Nagwek1"/>
        <w:spacing w:after="341" w:line="259" w:lineRule="auto"/>
        <w:ind w:right="10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Numer referencyjny: </w:t>
      </w:r>
      <w:r w:rsidR="005373A4">
        <w:rPr>
          <w:rFonts w:ascii="Arial" w:hAnsi="Arial" w:cs="Arial"/>
        </w:rPr>
        <w:t>5</w:t>
      </w:r>
      <w:r w:rsidRPr="00574FAB">
        <w:rPr>
          <w:rFonts w:ascii="Arial" w:hAnsi="Arial" w:cs="Arial"/>
        </w:rPr>
        <w:t>/2026</w:t>
      </w:r>
    </w:p>
    <w:p w14:paraId="6536672A" w14:textId="77777777" w:rsidR="00574FAB" w:rsidRPr="00574FAB" w:rsidRDefault="00574FAB" w:rsidP="00574FAB">
      <w:pPr>
        <w:rPr>
          <w:rFonts w:ascii="Arial" w:hAnsi="Arial" w:cs="Arial"/>
          <w:color w:val="1F497D"/>
        </w:rPr>
      </w:pPr>
      <w:r w:rsidRPr="00574FAB">
        <w:rPr>
          <w:rFonts w:ascii="Arial" w:hAnsi="Arial" w:cs="Arial"/>
          <w:color w:val="1F497D"/>
        </w:rPr>
        <w:t>Zakres zadań wykonywanych na stanowisku pracy:</w:t>
      </w:r>
    </w:p>
    <w:p w14:paraId="6A1BF7E7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Opracowanie i realizacja planu pracy z rodziną we współpracy z członkami rodziny i w konsultacji z pracownikiem socjalnym lub koordynatorem pieczy zastępczej.</w:t>
      </w:r>
    </w:p>
    <w:p w14:paraId="2282217D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Udzielanie pomocy rodzinom w poprawie ich sytuacji życiowej, w tym w zdobywaniu umiejętności prawidłowego prowadzenia gospodarstwa domowego.</w:t>
      </w:r>
    </w:p>
    <w:p w14:paraId="1DA48BB9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Udzielanie pomocy rodzinom w rozwiązywaniu problemów socjalnych.</w:t>
      </w:r>
    </w:p>
    <w:p w14:paraId="1A896EF4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Udzielanie pomocy rodzinom w rozwiązywaniu problemów psychologicznych.</w:t>
      </w:r>
    </w:p>
    <w:p w14:paraId="56DCC638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Udzielanie pomocy rodzinom w rozwiązywaniu problemów wychowawczych z dziećmi.</w:t>
      </w:r>
    </w:p>
    <w:p w14:paraId="7D73237B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Wspieranie aktywności społecznej rodzin.</w:t>
      </w:r>
    </w:p>
    <w:p w14:paraId="48A4AA8B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Motywowanie członków do podnoszenia kwalifikacji zawodowych.</w:t>
      </w:r>
    </w:p>
    <w:p w14:paraId="71558D3A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Udzielanie pomocy w poszukiwaniu, podejmowaniu i utrzymywaniu pracy zarobkowej.</w:t>
      </w:r>
    </w:p>
    <w:p w14:paraId="27BA7A36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Motywowanie do udziału w zajęciach grupowych dla rodziców, mających na celu kształtowanie prawidłowych wzorców rodzicielskich i umiejętności psychospołecznych.</w:t>
      </w:r>
    </w:p>
    <w:p w14:paraId="518286D7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 xml:space="preserve">Udzielanie wsparcia dzieciom, w szczególności poprzez udział w zajęciach </w:t>
      </w:r>
      <w:proofErr w:type="spellStart"/>
      <w:r w:rsidRPr="005373A4">
        <w:rPr>
          <w:rFonts w:ascii="Arial" w:hAnsi="Arial" w:cs="Arial"/>
          <w:color w:val="000000"/>
          <w:lang w:eastAsia="pl-PL"/>
        </w:rPr>
        <w:t>psychoedukacyjnych.</w:t>
      </w:r>
      <w:proofErr w:type="spellEnd"/>
    </w:p>
    <w:p w14:paraId="337AD489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Podejmowanie działań interwencyjnych i zaradczych w sytuacji zagrożenia bezpieczeństwa dzieci i rodzin.</w:t>
      </w:r>
    </w:p>
    <w:p w14:paraId="4F719AAC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Prowadzenie indywidualnych konsultacji wychowawczych dla rodziców i dzieci.</w:t>
      </w:r>
    </w:p>
    <w:p w14:paraId="7BDE89F1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Prowadzenie dokumentacji dotyczącej pracy z rodziną.</w:t>
      </w:r>
    </w:p>
    <w:p w14:paraId="0B6192AF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Dokonywanie okresowej oceny sytuacji rodziny, nie rzadziej niż co pół roku.</w:t>
      </w:r>
    </w:p>
    <w:p w14:paraId="0E243179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Monitorowanie funkcjonowania rodziny po zakończeniu pracy z rodziną.</w:t>
      </w:r>
    </w:p>
    <w:p w14:paraId="07999941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Sporządzanie na wniosek sądu opinii o rodzinie i jej członkach.</w:t>
      </w:r>
    </w:p>
    <w:p w14:paraId="3FDD6A93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lastRenderedPageBreak/>
        <w:t>Współpraca z jednostkami administracji rządowej i samorządowej, właściwymi organizacjami pozarządowymi oraz innymi podmiotami i osobami specjalizującymi się w działaniach na rzecz dziecka i rodziny.</w:t>
      </w:r>
    </w:p>
    <w:p w14:paraId="0E280A28" w14:textId="77777777" w:rsid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Współpraca z zespołem interdyscyplinarnym lub grupą diagnostyczno-pomocową lub innymi podmiotami, których pomoc przy wykonywaniu zadań uzna za konieczną.</w:t>
      </w:r>
    </w:p>
    <w:p w14:paraId="147370CB" w14:textId="26C5D278" w:rsidR="005373A4" w:rsidRPr="005373A4" w:rsidRDefault="005373A4" w:rsidP="005373A4">
      <w:pPr>
        <w:pStyle w:val="Akapitzlist"/>
        <w:numPr>
          <w:ilvl w:val="0"/>
          <w:numId w:val="15"/>
        </w:numPr>
        <w:spacing w:after="365" w:line="259" w:lineRule="auto"/>
        <w:jc w:val="both"/>
        <w:rPr>
          <w:rFonts w:ascii="Arial" w:hAnsi="Arial" w:cs="Arial"/>
          <w:color w:val="000000"/>
          <w:lang w:eastAsia="pl-PL"/>
        </w:rPr>
      </w:pPr>
      <w:r w:rsidRPr="005373A4">
        <w:rPr>
          <w:rFonts w:ascii="Arial" w:hAnsi="Arial" w:cs="Arial"/>
          <w:color w:val="000000"/>
          <w:lang w:eastAsia="pl-PL"/>
        </w:rPr>
        <w:t>Rzetelne i terminowe załatwianie spraw związanych z realizacją zakresu czynności.</w:t>
      </w:r>
    </w:p>
    <w:p w14:paraId="4861EB60" w14:textId="77777777" w:rsidR="00397432" w:rsidRPr="00F56EFC" w:rsidRDefault="00397432" w:rsidP="00F56EFC">
      <w:pPr>
        <w:spacing w:after="365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t>Informacja o warunkach pracy na danym stanowisku:</w:t>
      </w:r>
    </w:p>
    <w:p w14:paraId="6F8FA1E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Miejsce pracy:</w:t>
      </w:r>
    </w:p>
    <w:p w14:paraId="7444226A" w14:textId="0E72034A" w:rsidR="00397432" w:rsidRPr="00F56EFC" w:rsidRDefault="00397432" w:rsidP="00F56EFC">
      <w:pPr>
        <w:spacing w:after="279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Praca w siedzibie Ośrodka Pomocy Społecznej w Wołominie przy al. Armii Krajowej 34 w Wołominie</w:t>
      </w:r>
      <w:r w:rsidR="00E52661">
        <w:rPr>
          <w:rFonts w:ascii="Arial" w:hAnsi="Arial" w:cs="Arial"/>
        </w:rPr>
        <w:t xml:space="preserve"> oraz praca na terenie Gminy Wołomin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Budynek przy al. Armii Krajowej 34 w Wołominie nie jest dostosowany dla osób poruszających się na wózkach inwalidzkich (brak m.in. windy, łazienek dostosowanych do potrzeb osób z niepełnosprawnościami</w:t>
      </w:r>
      <w:r w:rsidR="00574FAB">
        <w:rPr>
          <w:rFonts w:ascii="Arial" w:hAnsi="Arial" w:cs="Arial"/>
        </w:rPr>
        <w:t>)</w:t>
      </w:r>
      <w:r w:rsidRPr="00F56EFC">
        <w:rPr>
          <w:rFonts w:ascii="Arial" w:hAnsi="Arial" w:cs="Arial"/>
        </w:rPr>
        <w:t>. Budynek niedostosowany dla osób niedowidzących i niewidzących.</w:t>
      </w:r>
    </w:p>
    <w:p w14:paraId="74E93F8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Stanowisko pracy:</w:t>
      </w:r>
    </w:p>
    <w:p w14:paraId="33381EF3" w14:textId="1797E3B5" w:rsidR="00397432" w:rsidRPr="00F56EFC" w:rsidRDefault="00397432" w:rsidP="00F56EFC">
      <w:pPr>
        <w:spacing w:after="73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Stanowisko pracy  w głównej siedzibie Ośrodka  przy Al. Armii Krajowej 34 w Wołominie. Wykonywanie czynności na stanowisku pracy związane jest  z obsługą komputera, urządzeń biurowych, rozmowami telefonicznymi,  przemieszczanie się wewnątrz budynku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Na stanowisku pracy brak specjalistycznych urządzeń umożliwiających pracę osobom niewidomym</w:t>
      </w:r>
      <w:r w:rsidR="00574FAB">
        <w:rPr>
          <w:rFonts w:ascii="Arial" w:hAnsi="Arial" w:cs="Arial"/>
        </w:rPr>
        <w:t xml:space="preserve"> i niedowidzącym</w:t>
      </w:r>
      <w:r w:rsidRPr="00F56EFC">
        <w:rPr>
          <w:rFonts w:ascii="Arial" w:hAnsi="Arial" w:cs="Arial"/>
        </w:rPr>
        <w:t>.</w:t>
      </w:r>
    </w:p>
    <w:p w14:paraId="0B082D91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>Warunki zatrudnienia:</w:t>
      </w:r>
    </w:p>
    <w:p w14:paraId="53C8CC9F" w14:textId="4877EFCC" w:rsidR="00397432" w:rsidRDefault="00397432" w:rsidP="00F56EFC">
      <w:pPr>
        <w:spacing w:after="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Zatrudnienie na podstawie umowy o pracę w pełnym</w:t>
      </w:r>
      <w:r w:rsidR="00574FAB">
        <w:rPr>
          <w:rFonts w:ascii="Arial" w:hAnsi="Arial" w:cs="Arial"/>
        </w:rPr>
        <w:t xml:space="preserve"> </w:t>
      </w:r>
      <w:r w:rsidR="00090754">
        <w:rPr>
          <w:rFonts w:ascii="Arial" w:hAnsi="Arial" w:cs="Arial"/>
        </w:rPr>
        <w:t xml:space="preserve">lub niepełnym </w:t>
      </w:r>
      <w:r w:rsidRPr="00F56EFC">
        <w:rPr>
          <w:rFonts w:ascii="Arial" w:hAnsi="Arial" w:cs="Arial"/>
        </w:rPr>
        <w:t xml:space="preserve">wymiarze czasu pracy w </w:t>
      </w:r>
      <w:r w:rsidR="00090754">
        <w:rPr>
          <w:rFonts w:ascii="Arial" w:hAnsi="Arial" w:cs="Arial"/>
        </w:rPr>
        <w:t>zadaniowym</w:t>
      </w:r>
      <w:r w:rsidRPr="00F56EFC">
        <w:rPr>
          <w:rFonts w:ascii="Arial" w:hAnsi="Arial" w:cs="Arial"/>
        </w:rPr>
        <w:t xml:space="preserve"> systemie czasu pracy. </w:t>
      </w:r>
    </w:p>
    <w:p w14:paraId="7BB712A6" w14:textId="77777777" w:rsidR="00574FAB" w:rsidRDefault="00574FAB" w:rsidP="00F56EFC">
      <w:pPr>
        <w:spacing w:after="0"/>
        <w:jc w:val="both"/>
        <w:rPr>
          <w:rFonts w:ascii="Arial" w:hAnsi="Arial" w:cs="Arial"/>
        </w:rPr>
      </w:pPr>
    </w:p>
    <w:p w14:paraId="2173C74F" w14:textId="77777777" w:rsidR="00706F55" w:rsidRPr="00F56EFC" w:rsidRDefault="00706F55" w:rsidP="00706F55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Naszym pracownikom oferujemy:</w:t>
      </w:r>
    </w:p>
    <w:p w14:paraId="71B1E6C8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pracę w rozwijającej się instytucji </w:t>
      </w:r>
    </w:p>
    <w:p w14:paraId="50EF72A1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stabilne warunki zatrudnienia w ramach umowy o pracę</w:t>
      </w:r>
    </w:p>
    <w:p w14:paraId="0D0D5A97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rozwoju zawodowego i udział w atrakcyjnych szkoleniach,</w:t>
      </w:r>
    </w:p>
    <w:p w14:paraId="54590D00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dodatek za wysługę lat (powyżej 5 lat) od 5 do 20% wynagrodzenia w zależności od udokumentowanego stażu pracy</w:t>
      </w:r>
    </w:p>
    <w:p w14:paraId="7754910A" w14:textId="77777777" w:rsidR="00706F55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trzynaste wynagrodzenie</w:t>
      </w:r>
    </w:p>
    <w:p w14:paraId="2F08EA27" w14:textId="58897FBC" w:rsidR="00090754" w:rsidRPr="00F56EFC" w:rsidRDefault="00090754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ryczałt za użytkowanie prywatnego samochodu do celów służbowych</w:t>
      </w:r>
    </w:p>
    <w:p w14:paraId="024D16E3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atrakcyjny pakiet socjalny: zapomogi świąteczne, pożyczki pracownicze na preferencyjnych warunkach</w:t>
      </w:r>
    </w:p>
    <w:p w14:paraId="6273A574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dofinansowanie do zakupu szkieł korekcyjnych (okulary, soczewki)</w:t>
      </w:r>
    </w:p>
    <w:p w14:paraId="1DED69EC" w14:textId="1C75022D" w:rsidR="00F56EFC" w:rsidRPr="00706F55" w:rsidRDefault="00706F55" w:rsidP="00706F55">
      <w:pPr>
        <w:numPr>
          <w:ilvl w:val="0"/>
          <w:numId w:val="6"/>
        </w:numPr>
        <w:spacing w:after="372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wykupienia polisy NNW (w ramach grupowego ubezpieczenia) oraz atrakcyjnego pakietu medycznego (dla pracownika oraz członków rodziny).</w:t>
      </w:r>
    </w:p>
    <w:p w14:paraId="5C0FE1C9" w14:textId="77777777" w:rsidR="00090754" w:rsidRDefault="00090754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</w:p>
    <w:p w14:paraId="3BE96230" w14:textId="77777777" w:rsidR="00090754" w:rsidRDefault="00090754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</w:p>
    <w:p w14:paraId="60A20613" w14:textId="77777777" w:rsidR="00090754" w:rsidRDefault="00090754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</w:p>
    <w:p w14:paraId="0DDDE599" w14:textId="0368A581" w:rsidR="006A01DF" w:rsidRPr="00F56EFC" w:rsidRDefault="006A01DF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  <w:r w:rsidRPr="00F56EFC">
        <w:rPr>
          <w:rFonts w:ascii="Arial" w:eastAsia="Arial" w:hAnsi="Arial" w:cs="Arial"/>
          <w:bCs/>
        </w:rPr>
        <w:lastRenderedPageBreak/>
        <w:t xml:space="preserve">Na podstawie Regulaminu wynagradzania pracowników Ośrodka Pomocy Społecznej </w:t>
      </w:r>
    </w:p>
    <w:p w14:paraId="18BE4BB8" w14:textId="27589F2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Cs/>
        </w:rPr>
        <w:t>w Wołominie:</w:t>
      </w:r>
      <w:r w:rsidR="00397432" w:rsidRPr="00F56EFC">
        <w:rPr>
          <w:rFonts w:ascii="Arial" w:hAnsi="Arial" w:cs="Arial"/>
        </w:rPr>
        <w:t xml:space="preserve"> </w:t>
      </w:r>
    </w:p>
    <w:p w14:paraId="312EE1AE" w14:textId="2D60CBCD" w:rsidR="00F56EFC" w:rsidRPr="00F56EFC" w:rsidRDefault="00F56EFC" w:rsidP="00F56EFC">
      <w:pPr>
        <w:spacing w:after="0" w:line="259" w:lineRule="auto"/>
        <w:ind w:left="-5"/>
        <w:jc w:val="both"/>
        <w:rPr>
          <w:rFonts w:ascii="Arial" w:eastAsia="Arial" w:hAnsi="Arial" w:cs="Arial"/>
          <w:b/>
        </w:rPr>
      </w:pPr>
      <w:r w:rsidRPr="00F56EFC">
        <w:rPr>
          <w:rFonts w:ascii="Arial" w:eastAsia="Arial" w:hAnsi="Arial" w:cs="Arial"/>
          <w:b/>
        </w:rPr>
        <w:t>Wynagrodzenie zasadnicze</w:t>
      </w:r>
      <w:r w:rsidR="00BD3556">
        <w:rPr>
          <w:rFonts w:ascii="Arial" w:eastAsia="Arial" w:hAnsi="Arial" w:cs="Arial"/>
          <w:b/>
        </w:rPr>
        <w:t>*</w:t>
      </w:r>
      <w:r w:rsidRPr="00F56EFC">
        <w:rPr>
          <w:rFonts w:ascii="Arial" w:eastAsia="Arial" w:hAnsi="Arial" w:cs="Arial"/>
          <w:b/>
        </w:rPr>
        <w:t>:</w:t>
      </w:r>
    </w:p>
    <w:p w14:paraId="5505B404" w14:textId="677CB9FE" w:rsidR="006A01DF" w:rsidRPr="00F56EFC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</w:t>
      </w:r>
      <w:r w:rsidR="00090754">
        <w:rPr>
          <w:rFonts w:ascii="Arial" w:hAnsi="Arial" w:cs="Arial"/>
        </w:rPr>
        <w:t>Młodszy Asystent Rodziny</w:t>
      </w:r>
      <w:r w:rsidRPr="00F56EFC">
        <w:rPr>
          <w:rFonts w:ascii="Arial" w:hAnsi="Arial" w:cs="Arial"/>
        </w:rPr>
        <w:t>: 4.</w:t>
      </w:r>
      <w:r w:rsidR="00090754">
        <w:rPr>
          <w:rFonts w:ascii="Arial" w:hAnsi="Arial" w:cs="Arial"/>
        </w:rPr>
        <w:t>87</w:t>
      </w:r>
      <w:r w:rsidR="00574FAB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,00-6.</w:t>
      </w:r>
      <w:r w:rsidR="005278D9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00,00</w:t>
      </w:r>
    </w:p>
    <w:p w14:paraId="7CF236AF" w14:textId="6D8F8088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</w:t>
      </w:r>
      <w:r w:rsidR="00090754">
        <w:rPr>
          <w:rFonts w:ascii="Arial" w:hAnsi="Arial" w:cs="Arial"/>
        </w:rPr>
        <w:t>Asystent Rodziny</w:t>
      </w:r>
      <w:r w:rsidRPr="00F56EFC"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040</w:t>
      </w:r>
      <w:r w:rsidRPr="00F56EFC">
        <w:rPr>
          <w:rFonts w:ascii="Arial" w:hAnsi="Arial" w:cs="Arial"/>
        </w:rPr>
        <w:t>,00-</w:t>
      </w:r>
      <w:r w:rsidR="005278D9">
        <w:rPr>
          <w:rFonts w:ascii="Arial" w:hAnsi="Arial" w:cs="Arial"/>
        </w:rPr>
        <w:t>7</w:t>
      </w:r>
      <w:r w:rsidRPr="00F56EFC">
        <w:rPr>
          <w:rFonts w:ascii="Arial" w:hAnsi="Arial" w:cs="Arial"/>
        </w:rPr>
        <w:t>.</w:t>
      </w:r>
      <w:r w:rsidR="00090754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00,00</w:t>
      </w:r>
    </w:p>
    <w:p w14:paraId="4E70A0B5" w14:textId="2E07C38B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090754">
        <w:rPr>
          <w:rFonts w:ascii="Arial" w:hAnsi="Arial" w:cs="Arial"/>
        </w:rPr>
        <w:t>Starszy Asystent Rodziny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15</w:t>
      </w:r>
      <w:r>
        <w:rPr>
          <w:rFonts w:ascii="Arial" w:hAnsi="Arial" w:cs="Arial"/>
        </w:rPr>
        <w:t>0,00-</w:t>
      </w:r>
      <w:r w:rsidR="00090754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090754">
        <w:rPr>
          <w:rFonts w:ascii="Arial" w:hAnsi="Arial" w:cs="Arial"/>
        </w:rPr>
        <w:t>0</w:t>
      </w:r>
      <w:r>
        <w:rPr>
          <w:rFonts w:ascii="Arial" w:hAnsi="Arial" w:cs="Arial"/>
        </w:rPr>
        <w:t>00,00</w:t>
      </w:r>
    </w:p>
    <w:p w14:paraId="24ADE784" w14:textId="63E90D21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stażowy</w:t>
      </w:r>
      <w:r w:rsidR="00F56EFC">
        <w:rPr>
          <w:rFonts w:ascii="Arial" w:hAnsi="Arial" w:cs="Arial"/>
          <w:b/>
          <w:bCs/>
        </w:rPr>
        <w:t>:</w:t>
      </w:r>
      <w:r w:rsidRPr="00F56EFC">
        <w:rPr>
          <w:rFonts w:ascii="Arial" w:hAnsi="Arial" w:cs="Arial"/>
        </w:rPr>
        <w:t xml:space="preserve"> (5-20%</w:t>
      </w:r>
      <w:r w:rsidR="002922FE" w:rsidRPr="00F56EFC">
        <w:rPr>
          <w:rFonts w:ascii="Arial" w:hAnsi="Arial" w:cs="Arial"/>
        </w:rPr>
        <w:t xml:space="preserve"> wynagrodzenia zasadniczego</w:t>
      </w:r>
      <w:r w:rsidRPr="00F56EFC">
        <w:rPr>
          <w:rFonts w:ascii="Arial" w:hAnsi="Arial" w:cs="Arial"/>
        </w:rPr>
        <w:t>)</w:t>
      </w:r>
    </w:p>
    <w:p w14:paraId="3E97762A" w14:textId="5D44DC54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motywacyjny z Uchwały</w:t>
      </w:r>
      <w:r w:rsidRPr="00F56EFC">
        <w:rPr>
          <w:rFonts w:ascii="Arial" w:hAnsi="Arial" w:cs="Arial"/>
        </w:rPr>
        <w:t xml:space="preserve">: </w:t>
      </w:r>
      <w:r w:rsidR="002922FE" w:rsidRPr="00F56EFC">
        <w:rPr>
          <w:rFonts w:ascii="Arial" w:hAnsi="Arial" w:cs="Arial"/>
        </w:rPr>
        <w:t xml:space="preserve">1.000,00 </w:t>
      </w:r>
    </w:p>
    <w:p w14:paraId="0E232AB8" w14:textId="6E34A1C2" w:rsidR="00BD3556" w:rsidRPr="00BD3556" w:rsidRDefault="00BD3556" w:rsidP="00BD355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BD3556">
        <w:rPr>
          <w:rFonts w:ascii="Arial" w:hAnsi="Arial" w:cs="Arial"/>
          <w:sz w:val="20"/>
          <w:szCs w:val="20"/>
        </w:rPr>
        <w:t>* wynagrodzenie uzależnione od doświadczenia zawodowego w obszarze pomocy społecznej - zgodnym z doświadczeniem podobnym do oferowanego</w:t>
      </w:r>
      <w:r w:rsidR="005278D9">
        <w:rPr>
          <w:rFonts w:ascii="Arial" w:hAnsi="Arial" w:cs="Arial"/>
          <w:sz w:val="20"/>
          <w:szCs w:val="20"/>
        </w:rPr>
        <w:t xml:space="preserve"> </w:t>
      </w:r>
      <w:r w:rsidRPr="00BD3556">
        <w:rPr>
          <w:rFonts w:ascii="Arial" w:hAnsi="Arial" w:cs="Arial"/>
          <w:sz w:val="20"/>
          <w:szCs w:val="20"/>
        </w:rPr>
        <w:t>stanowiska pracy.</w:t>
      </w:r>
    </w:p>
    <w:p w14:paraId="4FC941FA" w14:textId="77777777" w:rsidR="00090754" w:rsidRDefault="00090754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  <w:color w:val="1F4E79" w:themeColor="accent5" w:themeShade="80"/>
        </w:rPr>
      </w:pPr>
    </w:p>
    <w:p w14:paraId="206BF655" w14:textId="7AE57513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 xml:space="preserve">Wymagania konieczne wobec </w:t>
      </w:r>
      <w:r w:rsidR="007B2101" w:rsidRPr="00F56EFC">
        <w:rPr>
          <w:rFonts w:ascii="Arial" w:eastAsia="Arial" w:hAnsi="Arial" w:cs="Arial"/>
          <w:b/>
          <w:color w:val="1F4E79" w:themeColor="accent5" w:themeShade="80"/>
        </w:rPr>
        <w:t>osoby kandydującej</w:t>
      </w:r>
      <w:r w:rsidRPr="00F56EFC">
        <w:rPr>
          <w:rFonts w:ascii="Arial" w:eastAsia="Arial" w:hAnsi="Arial" w:cs="Arial"/>
          <w:b/>
          <w:color w:val="1F4E79" w:themeColor="accent5" w:themeShade="80"/>
        </w:rPr>
        <w:t>:</w:t>
      </w:r>
    </w:p>
    <w:p w14:paraId="5EAD5AEB" w14:textId="1CE4B7A7" w:rsidR="007B2101" w:rsidRDefault="007B2101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wykształcenie:</w:t>
      </w:r>
    </w:p>
    <w:p w14:paraId="333DF216" w14:textId="3E264464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 xml:space="preserve">Osoba kandydująca powinna spełniać </w:t>
      </w:r>
      <w:r w:rsidRPr="002C23C9">
        <w:rPr>
          <w:rFonts w:ascii="Arial" w:hAnsi="Arial" w:cs="Arial"/>
          <w:u w:val="single"/>
        </w:rPr>
        <w:t>co najmniej jeden</w:t>
      </w:r>
      <w:r w:rsidRPr="002C23C9">
        <w:rPr>
          <w:rFonts w:ascii="Arial" w:hAnsi="Arial" w:cs="Arial"/>
        </w:rPr>
        <w:t xml:space="preserve"> z niżej wymienionych warunków:</w:t>
      </w:r>
    </w:p>
    <w:p w14:paraId="3F3D73D2" w14:textId="3669D706" w:rsidR="00090754" w:rsidRPr="00090754" w:rsidRDefault="00090754" w:rsidP="00090754">
      <w:pPr>
        <w:pStyle w:val="Akapitzlist"/>
        <w:numPr>
          <w:ilvl w:val="0"/>
          <w:numId w:val="17"/>
        </w:numPr>
        <w:tabs>
          <w:tab w:val="left" w:pos="851"/>
        </w:tabs>
        <w:spacing w:after="0" w:line="276" w:lineRule="auto"/>
        <w:jc w:val="both"/>
        <w:rPr>
          <w:rFonts w:ascii="Arial" w:hAnsi="Arial" w:cs="Arial"/>
          <w:bCs/>
        </w:rPr>
      </w:pPr>
      <w:r w:rsidRPr="00090754">
        <w:rPr>
          <w:rFonts w:ascii="Arial" w:hAnsi="Arial" w:cs="Arial"/>
          <w:bCs/>
        </w:rPr>
        <w:t>wykształcenie wyższe na kierunku pedagogika, psychologia, socjologia,</w:t>
      </w:r>
      <w:r>
        <w:rPr>
          <w:rFonts w:ascii="Arial" w:hAnsi="Arial" w:cs="Arial"/>
          <w:bCs/>
        </w:rPr>
        <w:t xml:space="preserve"> </w:t>
      </w:r>
      <w:r w:rsidRPr="00090754">
        <w:rPr>
          <w:rFonts w:ascii="Arial" w:hAnsi="Arial" w:cs="Arial"/>
          <w:bCs/>
        </w:rPr>
        <w:t>nauki o rodzinie lub praca socjalna lub</w:t>
      </w:r>
    </w:p>
    <w:p w14:paraId="339123FE" w14:textId="77777777" w:rsidR="00090754" w:rsidRPr="00090754" w:rsidRDefault="00090754" w:rsidP="00090754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bCs/>
        </w:rPr>
      </w:pPr>
      <w:r w:rsidRPr="00090754">
        <w:rPr>
          <w:rFonts w:ascii="Arial" w:hAnsi="Arial" w:cs="Arial"/>
          <w:bCs/>
        </w:rPr>
        <w:t>wykształcenie wyższe na dowolnym kierunku uzupełnione szkoleniem z zakresu pracy z dziećmi lub rodziną i udokumentuje co najmniej roczny staż pracy z dziećmi lub rodziną lub studiami podyplomowymi obejmującymi zakres programowy szkolenia określony na podstawie ust. 3 i udokumentuje co najmniej roczny staż pracy z dziećmi lub rodziną lub</w:t>
      </w:r>
    </w:p>
    <w:p w14:paraId="621EA5E8" w14:textId="77777777" w:rsidR="00090754" w:rsidRPr="00090754" w:rsidRDefault="00090754" w:rsidP="00090754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bCs/>
        </w:rPr>
      </w:pPr>
      <w:r w:rsidRPr="00090754">
        <w:rPr>
          <w:rFonts w:ascii="Arial" w:hAnsi="Arial" w:cs="Arial"/>
          <w:bCs/>
        </w:rPr>
        <w:t>wykształcenie średnie lub średnie branżowe i szkolenie z zakresu pracy z dziećmi lub rodziną, a także udokumentuje co najmniej 3-letni staż pracy z dziećmi lub rodziną;</w:t>
      </w:r>
    </w:p>
    <w:p w14:paraId="4CCF9EEE" w14:textId="576A927F" w:rsidR="00090754" w:rsidRPr="00090754" w:rsidRDefault="00090754" w:rsidP="0009075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Osoba kandydująca </w:t>
      </w:r>
      <w:r w:rsidRPr="00090754">
        <w:rPr>
          <w:rFonts w:ascii="Arial" w:hAnsi="Arial" w:cs="Arial"/>
          <w:bCs/>
        </w:rPr>
        <w:t xml:space="preserve">nie </w:t>
      </w:r>
      <w:r>
        <w:rPr>
          <w:rFonts w:ascii="Arial" w:hAnsi="Arial" w:cs="Arial"/>
          <w:bCs/>
        </w:rPr>
        <w:t xml:space="preserve">może być obecnie ani w przeszłości </w:t>
      </w:r>
      <w:r w:rsidRPr="00090754">
        <w:rPr>
          <w:rFonts w:ascii="Arial" w:hAnsi="Arial" w:cs="Arial"/>
          <w:bCs/>
        </w:rPr>
        <w:t>pozbawiona władzy rodzicielskiej oraz władza rodzicielska nie jest jej zawieszona ani ograniczona</w:t>
      </w:r>
      <w:r>
        <w:rPr>
          <w:rFonts w:ascii="Arial" w:hAnsi="Arial" w:cs="Arial"/>
          <w:bCs/>
        </w:rPr>
        <w:t>;</w:t>
      </w:r>
    </w:p>
    <w:p w14:paraId="5410EEA5" w14:textId="1B34F6AF" w:rsidR="00090754" w:rsidRPr="00090754" w:rsidRDefault="00090754" w:rsidP="0009075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Osoba kandydująca </w:t>
      </w:r>
      <w:r w:rsidRPr="00090754">
        <w:rPr>
          <w:rFonts w:ascii="Arial" w:hAnsi="Arial" w:cs="Arial"/>
          <w:bCs/>
        </w:rPr>
        <w:t>wypełnia obowiązek alimentacyjny – w przypadku gdy taki obowiązek w stosunku do niej wynika z tytułu egzekucyjnego;</w:t>
      </w:r>
    </w:p>
    <w:p w14:paraId="28A01625" w14:textId="51EE3511" w:rsidR="00090754" w:rsidRPr="00090754" w:rsidRDefault="00090754" w:rsidP="0009075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Osoba kandydująca </w:t>
      </w:r>
      <w:r w:rsidRPr="00090754">
        <w:rPr>
          <w:rFonts w:ascii="Arial" w:hAnsi="Arial" w:cs="Arial"/>
          <w:bCs/>
        </w:rPr>
        <w:t>nie była skazana prawomocnym wyrokiem za umyślne przestępstwo lub umyślne przestępstwo skarbowe.</w:t>
      </w:r>
    </w:p>
    <w:p w14:paraId="207E59FE" w14:textId="63E0A372" w:rsidR="00090754" w:rsidRPr="00090754" w:rsidRDefault="00803393" w:rsidP="0009075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Osoba kandydująca </w:t>
      </w:r>
      <w:r w:rsidR="00090754" w:rsidRPr="00090754">
        <w:rPr>
          <w:rFonts w:ascii="Arial" w:hAnsi="Arial" w:cs="Arial"/>
          <w:bCs/>
        </w:rPr>
        <w:t>posiada aktualną informację z Rejestru Sprawców przestępstw na tle Seksualnym o nie figurowaniu w ww. bazie danych</w:t>
      </w:r>
    </w:p>
    <w:p w14:paraId="2A4F22DE" w14:textId="336F2068" w:rsidR="00090754" w:rsidRPr="00090754" w:rsidRDefault="00090754" w:rsidP="00090754">
      <w:p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90754">
        <w:rPr>
          <w:rFonts w:ascii="Arial" w:hAnsi="Arial" w:cs="Arial"/>
          <w:sz w:val="20"/>
          <w:szCs w:val="20"/>
        </w:rPr>
        <w:t>(szczegółowe informacje na temat profilu kandydata znajdują się w ustawie o wspieraniu rodziny i systemie pieczy zastępczej)</w:t>
      </w:r>
    </w:p>
    <w:p w14:paraId="0A19FD53" w14:textId="77777777" w:rsidR="00EF6DF7" w:rsidRPr="00EF6DF7" w:rsidRDefault="00EF6DF7" w:rsidP="00EF6DF7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4C1220D6" w14:textId="77777777" w:rsidR="007B2101" w:rsidRPr="00F56EFC" w:rsidRDefault="00397432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pełna zdolność do czynności prawnych oraz korzystanie z pełni praw publicznych</w:t>
      </w:r>
    </w:p>
    <w:p w14:paraId="0C574523" w14:textId="34AA9896" w:rsidR="007B2101" w:rsidRPr="00F56EFC" w:rsidRDefault="007B2101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osoba </w:t>
      </w:r>
      <w:r w:rsidR="00397432" w:rsidRPr="00F56EFC">
        <w:rPr>
          <w:rFonts w:ascii="Arial" w:hAnsi="Arial" w:cs="Arial"/>
        </w:rPr>
        <w:t>kandy</w:t>
      </w:r>
      <w:r w:rsidRPr="00F56EFC">
        <w:rPr>
          <w:rFonts w:ascii="Arial" w:hAnsi="Arial" w:cs="Arial"/>
        </w:rPr>
        <w:t>dująca</w:t>
      </w:r>
      <w:r w:rsidR="00397432" w:rsidRPr="00F56EFC">
        <w:rPr>
          <w:rFonts w:ascii="Arial" w:hAnsi="Arial" w:cs="Arial"/>
        </w:rPr>
        <w:t xml:space="preserve"> nie może być skazan</w:t>
      </w:r>
      <w:r w:rsidRPr="00F56EFC">
        <w:rPr>
          <w:rFonts w:ascii="Arial" w:hAnsi="Arial" w:cs="Arial"/>
        </w:rPr>
        <w:t>a</w:t>
      </w:r>
      <w:r w:rsidR="00397432"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skarbowe;</w:t>
      </w:r>
    </w:p>
    <w:p w14:paraId="74246104" w14:textId="6D33B499" w:rsidR="00397432" w:rsidRPr="00F56EFC" w:rsidRDefault="00397432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znajomość języka polskiego w mowie i piśmie w zakresie koniecznym do wykonywania obowiązków na powierzonym stanowisku pracy. </w:t>
      </w:r>
    </w:p>
    <w:p w14:paraId="41A58D90" w14:textId="77777777" w:rsidR="00706F55" w:rsidRPr="009F762F" w:rsidRDefault="00706F55" w:rsidP="00F56EFC">
      <w:pPr>
        <w:spacing w:after="73" w:line="302" w:lineRule="auto"/>
        <w:jc w:val="both"/>
        <w:rPr>
          <w:rFonts w:ascii="Arial" w:eastAsia="Arial" w:hAnsi="Arial" w:cs="Arial"/>
          <w:b/>
          <w:color w:val="1F4E79" w:themeColor="accent5" w:themeShade="80"/>
        </w:rPr>
      </w:pPr>
    </w:p>
    <w:p w14:paraId="32AACE1D" w14:textId="460ED245" w:rsidR="00397432" w:rsidRPr="009F762F" w:rsidRDefault="00397432" w:rsidP="00F56EFC">
      <w:pPr>
        <w:spacing w:after="73" w:line="302" w:lineRule="auto"/>
        <w:jc w:val="both"/>
        <w:rPr>
          <w:rFonts w:ascii="Arial" w:hAnsi="Arial" w:cs="Arial"/>
          <w:color w:val="1F4E79" w:themeColor="accent5" w:themeShade="80"/>
        </w:rPr>
      </w:pPr>
      <w:r w:rsidRPr="009F762F">
        <w:rPr>
          <w:rFonts w:ascii="Arial" w:eastAsia="Arial" w:hAnsi="Arial" w:cs="Arial"/>
          <w:b/>
          <w:color w:val="1F4E79" w:themeColor="accent5" w:themeShade="80"/>
        </w:rPr>
        <w:lastRenderedPageBreak/>
        <w:t>Wymagania pożądane:</w:t>
      </w:r>
    </w:p>
    <w:p w14:paraId="51F01290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znajomość zasad funkcjonowania administracji publicznej;</w:t>
      </w:r>
    </w:p>
    <w:p w14:paraId="436BCE42" w14:textId="41D3C754" w:rsidR="00803393" w:rsidRPr="00803393" w:rsidRDefault="00803393" w:rsidP="00803393">
      <w:pPr>
        <w:numPr>
          <w:ilvl w:val="0"/>
          <w:numId w:val="10"/>
        </w:numPr>
        <w:spacing w:after="9" w:line="268" w:lineRule="auto"/>
        <w:ind w:right="2"/>
        <w:jc w:val="both"/>
        <w:rPr>
          <w:rFonts w:ascii="Arial" w:hAnsi="Arial" w:cs="Arial"/>
        </w:rPr>
      </w:pPr>
      <w:r w:rsidRPr="00803393">
        <w:rPr>
          <w:rFonts w:ascii="Arial" w:eastAsia="Times New Roman" w:hAnsi="Arial" w:cs="Arial"/>
        </w:rPr>
        <w:t xml:space="preserve">znajomość regulacji prawnych w zakresie: wspierania rodziny i pieczy zastępczej, pomocy społecznej, ustawy „Za życiem”, świadczeń  rodzinnych,  pomocy państwa w wychowywaniu dzieci, przeciwdziałania przemocy </w:t>
      </w:r>
      <w:r>
        <w:rPr>
          <w:rFonts w:ascii="Arial" w:eastAsia="Times New Roman" w:hAnsi="Arial" w:cs="Arial"/>
        </w:rPr>
        <w:t>domowej</w:t>
      </w:r>
      <w:r w:rsidRPr="00803393">
        <w:rPr>
          <w:rFonts w:ascii="Arial" w:eastAsia="Times New Roman" w:hAnsi="Arial" w:cs="Arial"/>
        </w:rPr>
        <w:t>, kodeksu rodzinnego i opiekuńczego;</w:t>
      </w:r>
    </w:p>
    <w:p w14:paraId="16C45E68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rozwinięte umiejętności interpersonalne;</w:t>
      </w:r>
    </w:p>
    <w:p w14:paraId="0666848B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umiejętności organizacyjne, planowania, analitycznego myślenia;</w:t>
      </w:r>
    </w:p>
    <w:p w14:paraId="25F77AED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dyspozycyjność, samodzielność, kreatywność, umiejętność pracy w zespole;</w:t>
      </w:r>
    </w:p>
    <w:p w14:paraId="7D9B82A6" w14:textId="476B2274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odporność na stres.</w:t>
      </w:r>
    </w:p>
    <w:p w14:paraId="126F1A93" w14:textId="77777777" w:rsidR="00397432" w:rsidRPr="00EF6DF7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zdolności organizacyjne,</w:t>
      </w:r>
    </w:p>
    <w:p w14:paraId="5AB2DC0D" w14:textId="77777777" w:rsidR="00397432" w:rsidRPr="00EF6DF7" w:rsidRDefault="00397432" w:rsidP="00F56EFC">
      <w:pPr>
        <w:numPr>
          <w:ilvl w:val="1"/>
          <w:numId w:val="5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wysoka komunikatywność, </w:t>
      </w:r>
    </w:p>
    <w:p w14:paraId="1AB0BC50" w14:textId="77777777" w:rsidR="00397432" w:rsidRPr="00EF6DF7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rzetelność, </w:t>
      </w:r>
    </w:p>
    <w:p w14:paraId="0934F786" w14:textId="77777777" w:rsidR="00397432" w:rsidRPr="00EF6DF7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podejmowanie decyzji/ przyjmowanie odpowiedzialności, </w:t>
      </w:r>
    </w:p>
    <w:p w14:paraId="50087478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umiejętność zarządzania czasem / organizacja pracy, </w:t>
      </w:r>
    </w:p>
    <w:p w14:paraId="6F69008C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rozwiązywania problemów.</w:t>
      </w:r>
    </w:p>
    <w:p w14:paraId="2924E170" w14:textId="25D6A9A3" w:rsidR="00397432" w:rsidRPr="00F56EFC" w:rsidRDefault="00397432" w:rsidP="00F56EFC">
      <w:pPr>
        <w:spacing w:after="26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Wskaźnik zatrudnienia osób niepełnosprawnych: W miesiącu poprzedzającym datę upublicznienia ogłoszenia wskaźnik zatrudnienia osób niepełnosprawnych </w:t>
      </w:r>
      <w:r w:rsidR="00706F55">
        <w:rPr>
          <w:rFonts w:ascii="Arial" w:hAnsi="Arial" w:cs="Arial"/>
        </w:rPr>
        <w:t xml:space="preserve">                                </w:t>
      </w:r>
      <w:r w:rsidRPr="00F56EFC">
        <w:rPr>
          <w:rFonts w:ascii="Arial" w:hAnsi="Arial" w:cs="Arial"/>
        </w:rPr>
        <w:t xml:space="preserve">w jednostce, w rozumieniu przepisów o rehabilitacji zawodowej i społecznej oraz zatrudnianiu osób niepełnosprawnych, jest </w:t>
      </w:r>
      <w:r w:rsidR="00803393">
        <w:rPr>
          <w:rFonts w:ascii="Arial" w:hAnsi="Arial" w:cs="Arial"/>
        </w:rPr>
        <w:t>niższy</w:t>
      </w:r>
      <w:r w:rsidRPr="00F56EFC">
        <w:rPr>
          <w:rFonts w:ascii="Arial" w:hAnsi="Arial" w:cs="Arial"/>
        </w:rPr>
        <w:t xml:space="preserve"> niż 6 %.</w:t>
      </w:r>
    </w:p>
    <w:p w14:paraId="44D66CF3" w14:textId="77777777" w:rsidR="00397432" w:rsidRPr="00A54E91" w:rsidRDefault="00397432" w:rsidP="00F56EFC">
      <w:pPr>
        <w:spacing w:after="162" w:line="259" w:lineRule="auto"/>
        <w:ind w:left="-5"/>
        <w:jc w:val="both"/>
        <w:rPr>
          <w:rFonts w:ascii="Arial" w:hAnsi="Arial" w:cs="Arial"/>
        </w:rPr>
      </w:pPr>
      <w:r w:rsidRPr="00A54E91">
        <w:rPr>
          <w:rFonts w:ascii="Arial" w:eastAsia="Arial" w:hAnsi="Arial" w:cs="Arial"/>
          <w:b/>
          <w:color w:val="002060"/>
        </w:rPr>
        <w:t>Wymagane dokumenty i oświadczenia:</w:t>
      </w:r>
    </w:p>
    <w:p w14:paraId="09652C2A" w14:textId="36E0F1A8" w:rsidR="00A54E91" w:rsidRPr="00A54E91" w:rsidRDefault="00A54E91" w:rsidP="00A54E91">
      <w:pPr>
        <w:jc w:val="both"/>
        <w:rPr>
          <w:rFonts w:ascii="Arial" w:hAnsi="Arial" w:cs="Arial"/>
        </w:rPr>
      </w:pPr>
      <w:r w:rsidRPr="00A54E91">
        <w:rPr>
          <w:rFonts w:ascii="Arial" w:hAnsi="Arial" w:cs="Arial"/>
        </w:rPr>
        <w:t xml:space="preserve">Prosimy przesłać CV oraz list motywacyjny na adres Ośrodka Pomocy Społecznej w Wołominie, al. Armii Krajowej 34, 05-200 Wołomin lub na e-mail: </w:t>
      </w:r>
      <w:hyperlink r:id="rId6" w:history="1">
        <w:r w:rsidRPr="00A54E91">
          <w:rPr>
            <w:rStyle w:val="Hipercze"/>
            <w:rFonts w:ascii="Arial" w:hAnsi="Arial" w:cs="Arial"/>
          </w:rPr>
          <w:t>ops@ops.wolomin.pl</w:t>
        </w:r>
      </w:hyperlink>
      <w:r w:rsidRPr="00A54E91">
        <w:rPr>
          <w:rFonts w:ascii="Arial" w:hAnsi="Arial" w:cs="Arial"/>
        </w:rPr>
        <w:t xml:space="preserve"> z dopiskiem: „</w:t>
      </w:r>
      <w:r w:rsidR="00803393">
        <w:rPr>
          <w:rFonts w:ascii="Arial" w:hAnsi="Arial" w:cs="Arial"/>
        </w:rPr>
        <w:t>Asystent Rodziny</w:t>
      </w:r>
      <w:r w:rsidRPr="00A54E91">
        <w:rPr>
          <w:rFonts w:ascii="Arial" w:hAnsi="Arial" w:cs="Arial"/>
        </w:rPr>
        <w:t xml:space="preserve">”. Informujemy, że </w:t>
      </w:r>
      <w:r w:rsidRPr="00A54E91">
        <w:rPr>
          <w:rFonts w:ascii="Arial" w:hAnsi="Arial" w:cs="Arial"/>
          <w:b/>
          <w:u w:val="single"/>
        </w:rPr>
        <w:t>skontaktujemy się z wybranymi osobami</w:t>
      </w:r>
      <w:r w:rsidRPr="00A54E91">
        <w:rPr>
          <w:rFonts w:ascii="Arial" w:hAnsi="Arial" w:cs="Arial"/>
        </w:rPr>
        <w:t xml:space="preserve">.   </w:t>
      </w:r>
      <w:r w:rsidRPr="00A54E91">
        <w:rPr>
          <w:rFonts w:ascii="Arial" w:hAnsi="Arial" w:cs="Arial"/>
          <w:u w:val="single"/>
        </w:rPr>
        <w:t>Nabór otwarty!</w:t>
      </w:r>
    </w:p>
    <w:p w14:paraId="1F81DFA7" w14:textId="4BFBA27D" w:rsidR="00397432" w:rsidRPr="00F56EFC" w:rsidRDefault="00397432" w:rsidP="00F56EFC">
      <w:pPr>
        <w:spacing w:after="491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 przypadku gdy zakres danych zawartych w dokumentach aplikacyjnych jest szerszy niż wynika to z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Kodeksu Pracy i obowiązek podania tych danych nie wynika</w:t>
      </w:r>
      <w:r w:rsidR="00706F55">
        <w:rPr>
          <w:rFonts w:ascii="Arial" w:hAnsi="Arial" w:cs="Arial"/>
        </w:rPr>
        <w:t xml:space="preserve">             </w:t>
      </w:r>
      <w:r w:rsidRPr="00F56EFC">
        <w:rPr>
          <w:rFonts w:ascii="Arial" w:hAnsi="Arial" w:cs="Arial"/>
        </w:rPr>
        <w:t xml:space="preserve"> z przepisów prawa (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podaje informacje o swoich zainteresowaniach, czy dane szczególnej kategorii o których mowa w art. 9 ust. 1 RODO tj. wizerunek) konieczna jest Państwa zgoda na ich przetwarzanie.</w:t>
      </w:r>
    </w:p>
    <w:p w14:paraId="546DD040" w14:textId="77777777" w:rsidR="00397432" w:rsidRPr="00F56EFC" w:rsidRDefault="00397432" w:rsidP="00F56EFC">
      <w:pPr>
        <w:spacing w:after="308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Treść zgody może być sformułowana w następujący sposób</w:t>
      </w:r>
      <w:r w:rsidRPr="00F56EFC">
        <w:rPr>
          <w:rFonts w:ascii="Arial" w:hAnsi="Arial" w:cs="Arial"/>
        </w:rPr>
        <w:t>:</w:t>
      </w:r>
    </w:p>
    <w:p w14:paraId="13DB10A4" w14:textId="18FECE47" w:rsidR="00397432" w:rsidRPr="00F56EFC" w:rsidRDefault="00397432" w:rsidP="00F56EFC">
      <w:pPr>
        <w:spacing w:after="24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„Wyrażam zgodę na przetwarzanie przez Administratora danych, którym jest  Ośrodek Pomocy Społecznej w Wołominie moich danych osobowych zawartych w liście motywacyjnym oraz załączonych do niego dokumentach w ramach procesu rekrutacji na stanowisko</w:t>
      </w:r>
      <w:r w:rsidR="00AF6213" w:rsidRPr="00F56EFC">
        <w:rPr>
          <w:rFonts w:ascii="Arial" w:hAnsi="Arial" w:cs="Arial"/>
        </w:rPr>
        <w:t>:</w:t>
      </w:r>
      <w:r w:rsidRPr="00F56EFC">
        <w:rPr>
          <w:rFonts w:ascii="Arial" w:hAnsi="Arial" w:cs="Arial"/>
        </w:rPr>
        <w:t xml:space="preserve"> </w:t>
      </w:r>
      <w:r w:rsidR="00803393">
        <w:rPr>
          <w:rFonts w:ascii="Arial" w:hAnsi="Arial" w:cs="Arial"/>
          <w:b/>
          <w:bCs/>
        </w:rPr>
        <w:t>Młodszy Asystent Rodziny/Asystent Rodziny/Starszy Asystent Rodziny</w:t>
      </w:r>
      <w:r w:rsidRPr="00F56EFC">
        <w:rPr>
          <w:rFonts w:ascii="Arial" w:eastAsia="Arial" w:hAnsi="Arial" w:cs="Arial"/>
          <w:b/>
        </w:rPr>
        <w:t xml:space="preserve"> </w:t>
      </w:r>
      <w:r w:rsidRPr="00F56EFC">
        <w:rPr>
          <w:rFonts w:ascii="Arial" w:hAnsi="Arial" w:cs="Arial"/>
        </w:rPr>
        <w:t>w zakresie wykraczającym poza katalog danych, o którym mowa w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KP, zgodnie z Rozporządzeniem Parlamentu Europejskiego i Rady (UE) 2016/679 z dnia 27.04.2016 r. oraz ustawą z dnia 10.05.2018 r. o ochronie danych osobowych (Dz.U.2019, poz. 1781).”</w:t>
      </w:r>
    </w:p>
    <w:p w14:paraId="593A0665" w14:textId="77777777" w:rsidR="00803393" w:rsidRDefault="00803393" w:rsidP="00F56EFC">
      <w:pPr>
        <w:spacing w:after="161" w:line="259" w:lineRule="auto"/>
        <w:ind w:left="-5"/>
        <w:jc w:val="both"/>
        <w:rPr>
          <w:rFonts w:ascii="Arial" w:eastAsia="Arial" w:hAnsi="Arial" w:cs="Arial"/>
          <w:b/>
        </w:rPr>
      </w:pPr>
    </w:p>
    <w:p w14:paraId="561A163B" w14:textId="023C2A93" w:rsidR="00397432" w:rsidRPr="00F56EFC" w:rsidRDefault="00397432" w:rsidP="00F56EFC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lastRenderedPageBreak/>
        <w:t>Jednocześnie informujemy, że:</w:t>
      </w:r>
    </w:p>
    <w:p w14:paraId="41D3A72E" w14:textId="3564DEA0" w:rsidR="00397432" w:rsidRPr="00F56EFC" w:rsidRDefault="002922FE" w:rsidP="00F56EFC">
      <w:pPr>
        <w:numPr>
          <w:ilvl w:val="0"/>
          <w:numId w:val="7"/>
        </w:numPr>
        <w:spacing w:after="13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c</w:t>
      </w:r>
      <w:r w:rsidR="00397432" w:rsidRPr="00F56EFC">
        <w:rPr>
          <w:rFonts w:ascii="Arial" w:hAnsi="Arial" w:cs="Arial"/>
        </w:rPr>
        <w:t>ofnięcie zgody na przetwarzanie danych osobowych nie  ma wpływu na zgodność z prawem przetwarzania, którego dokonano na  podstawie zgody  przed jej cofnięciem</w:t>
      </w:r>
    </w:p>
    <w:p w14:paraId="6FC17011" w14:textId="6C657C65" w:rsidR="00397432" w:rsidRPr="00F56EFC" w:rsidRDefault="002922FE" w:rsidP="00F56EFC">
      <w:pPr>
        <w:numPr>
          <w:ilvl w:val="0"/>
          <w:numId w:val="7"/>
        </w:numPr>
        <w:spacing w:after="21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b</w:t>
      </w:r>
      <w:r w:rsidR="00397432" w:rsidRPr="00F56EFC">
        <w:rPr>
          <w:rFonts w:ascii="Arial" w:hAnsi="Arial" w:cs="Arial"/>
        </w:rPr>
        <w:t xml:space="preserve">rak zgody nie wpływa na sposób traktowania osoby ubiegającej się </w:t>
      </w:r>
      <w:r w:rsidR="00706F55">
        <w:rPr>
          <w:rFonts w:ascii="Arial" w:hAnsi="Arial" w:cs="Arial"/>
        </w:rPr>
        <w:t xml:space="preserve">                                  </w:t>
      </w:r>
      <w:r w:rsidR="00397432" w:rsidRPr="00F56EFC">
        <w:rPr>
          <w:rFonts w:ascii="Arial" w:hAnsi="Arial" w:cs="Arial"/>
        </w:rPr>
        <w:t xml:space="preserve">o zatrudnienie i nie skutkuje odmową zatrudnienia, zgodnie z postanowieniami art. 221a § 2 KP. W przypadku nie otrzymania od </w:t>
      </w:r>
      <w:r w:rsidRPr="00F56EFC">
        <w:rPr>
          <w:rFonts w:ascii="Arial" w:hAnsi="Arial" w:cs="Arial"/>
        </w:rPr>
        <w:t xml:space="preserve">osoby </w:t>
      </w:r>
      <w:r w:rsidR="00397432" w:rsidRPr="00F56EFC">
        <w:rPr>
          <w:rFonts w:ascii="Arial" w:hAnsi="Arial" w:cs="Arial"/>
        </w:rPr>
        <w:t>kandyd</w:t>
      </w:r>
      <w:r w:rsidRPr="00F56EFC">
        <w:rPr>
          <w:rFonts w:ascii="Arial" w:hAnsi="Arial" w:cs="Arial"/>
        </w:rPr>
        <w:t xml:space="preserve">ującej </w:t>
      </w:r>
      <w:r w:rsidR="00397432" w:rsidRPr="00F56EFC">
        <w:rPr>
          <w:rFonts w:ascii="Arial" w:hAnsi="Arial" w:cs="Arial"/>
        </w:rPr>
        <w:t xml:space="preserve">pisemnej zgody Ośrodek dokona </w:t>
      </w:r>
      <w:proofErr w:type="spellStart"/>
      <w:r w:rsidR="00397432" w:rsidRPr="00F56EFC">
        <w:rPr>
          <w:rFonts w:ascii="Arial" w:hAnsi="Arial" w:cs="Arial"/>
        </w:rPr>
        <w:t>anonimizacji</w:t>
      </w:r>
      <w:proofErr w:type="spellEnd"/>
      <w:r w:rsidR="00397432" w:rsidRPr="00F56EFC">
        <w:rPr>
          <w:rFonts w:ascii="Arial" w:hAnsi="Arial" w:cs="Arial"/>
        </w:rPr>
        <w:t xml:space="preserve"> nadmiarowych danych lub trwale je usunie.</w:t>
      </w:r>
    </w:p>
    <w:p w14:paraId="0DC5B0AE" w14:textId="511EADD4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że rozmowy kwalifikacyjne mogą być przeprowadzone zdalnie </w:t>
      </w:r>
      <w:r w:rsidR="00706F55">
        <w:rPr>
          <w:rFonts w:ascii="Arial" w:hAnsi="Arial" w:cs="Arial"/>
        </w:rPr>
        <w:t xml:space="preserve">                                   </w:t>
      </w:r>
      <w:r w:rsidRPr="00F56EFC">
        <w:rPr>
          <w:rFonts w:ascii="Arial" w:hAnsi="Arial" w:cs="Arial"/>
        </w:rPr>
        <w:t>z wykorzystaniem komunikatorów internetowych.</w:t>
      </w:r>
    </w:p>
    <w:p w14:paraId="4BB45C06" w14:textId="676C5FD9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Klauzula informacyjna RODO zamieszczona jest na stronie internetowej Ośrodka Pomocy Społecznej w Wołominie pod adresem internetowym Ośrodka: ops.wolomin.pl</w:t>
      </w:r>
    </w:p>
    <w:p w14:paraId="5086F5DC" w14:textId="77777777" w:rsidR="00AF6213" w:rsidRPr="00F56EFC" w:rsidRDefault="00AF6213" w:rsidP="00F56EFC">
      <w:pPr>
        <w:spacing w:after="5"/>
        <w:jc w:val="both"/>
        <w:rPr>
          <w:rFonts w:ascii="Arial" w:hAnsi="Arial" w:cs="Arial"/>
        </w:rPr>
      </w:pPr>
    </w:p>
    <w:p w14:paraId="3D7D2E6C" w14:textId="608DDB75" w:rsidR="00397432" w:rsidRPr="00A54E91" w:rsidRDefault="008F3D11" w:rsidP="00F56EFC">
      <w:pPr>
        <w:jc w:val="both"/>
        <w:rPr>
          <w:rFonts w:ascii="Arial" w:hAnsi="Arial" w:cs="Arial"/>
          <w:sz w:val="22"/>
          <w:szCs w:val="22"/>
        </w:rPr>
      </w:pPr>
      <w:r w:rsidRPr="00A54E91">
        <w:rPr>
          <w:rFonts w:ascii="Arial" w:hAnsi="Arial" w:cs="Arial"/>
          <w:sz w:val="22"/>
          <w:szCs w:val="22"/>
        </w:rPr>
        <w:t xml:space="preserve">Wołomin, </w:t>
      </w:r>
      <w:r w:rsidR="008F085C">
        <w:rPr>
          <w:rFonts w:ascii="Arial" w:hAnsi="Arial" w:cs="Arial"/>
          <w:sz w:val="22"/>
          <w:szCs w:val="22"/>
        </w:rPr>
        <w:t>1</w:t>
      </w:r>
      <w:r w:rsidRPr="00A54E91">
        <w:rPr>
          <w:rFonts w:ascii="Arial" w:hAnsi="Arial" w:cs="Arial"/>
          <w:sz w:val="22"/>
          <w:szCs w:val="22"/>
        </w:rPr>
        <w:t>.0</w:t>
      </w:r>
      <w:r w:rsidR="008F085C">
        <w:rPr>
          <w:rFonts w:ascii="Arial" w:hAnsi="Arial" w:cs="Arial"/>
          <w:sz w:val="22"/>
          <w:szCs w:val="22"/>
        </w:rPr>
        <w:t>7</w:t>
      </w:r>
      <w:r w:rsidRPr="00A54E91">
        <w:rPr>
          <w:rFonts w:ascii="Arial" w:hAnsi="Arial" w:cs="Arial"/>
          <w:sz w:val="22"/>
          <w:szCs w:val="22"/>
        </w:rPr>
        <w:t>.2026 r.</w:t>
      </w:r>
      <w:r w:rsidRPr="00A54E91">
        <w:rPr>
          <w:rFonts w:ascii="Arial" w:hAnsi="Arial" w:cs="Arial"/>
          <w:sz w:val="22"/>
          <w:szCs w:val="22"/>
        </w:rPr>
        <w:tab/>
      </w:r>
      <w:r w:rsidR="00A54E91" w:rsidRPr="00A54E91">
        <w:rPr>
          <w:rFonts w:ascii="Arial" w:hAnsi="Arial" w:cs="Arial"/>
          <w:sz w:val="22"/>
          <w:szCs w:val="22"/>
        </w:rPr>
        <w:t>Anna Kurys, Dyrektor Ośrodka Pomocy Społecznej w Wołominie</w:t>
      </w:r>
    </w:p>
    <w:sectPr w:rsidR="00397432" w:rsidRPr="00A54E91" w:rsidSect="00A54E9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23F"/>
    <w:multiLevelType w:val="hybridMultilevel"/>
    <w:tmpl w:val="A9C0CFC8"/>
    <w:lvl w:ilvl="0" w:tplc="A186140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1005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4E4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C67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489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587B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3EFD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1E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A56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2442D"/>
    <w:multiLevelType w:val="multilevel"/>
    <w:tmpl w:val="607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F1049"/>
    <w:multiLevelType w:val="hybridMultilevel"/>
    <w:tmpl w:val="EE82B82A"/>
    <w:lvl w:ilvl="0" w:tplc="A5D688A6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88EBF08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B8AF6A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1B8E77A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93C193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CFA66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2F4556C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49A35B0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1304EA30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AAC31C2"/>
    <w:multiLevelType w:val="hybridMultilevel"/>
    <w:tmpl w:val="9B628494"/>
    <w:lvl w:ilvl="0" w:tplc="F84E6B1A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6F8A75E">
      <w:start w:val="1"/>
      <w:numFmt w:val="lowerLetter"/>
      <w:lvlText w:val="%2)"/>
      <w:lvlJc w:val="left"/>
      <w:pPr>
        <w:ind w:left="715" w:firstLine="0"/>
      </w:pPr>
      <w:rPr>
        <w:rFonts w:ascii="Arial" w:eastAsiaTheme="minorHAnsi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70CC9FA">
      <w:start w:val="1"/>
      <w:numFmt w:val="lowerRoman"/>
      <w:lvlText w:val="%3"/>
      <w:lvlJc w:val="left"/>
      <w:pPr>
        <w:ind w:left="180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4B8CDE6">
      <w:start w:val="1"/>
      <w:numFmt w:val="decimal"/>
      <w:lvlText w:val="%4"/>
      <w:lvlJc w:val="left"/>
      <w:pPr>
        <w:ind w:left="252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808E2CCE">
      <w:start w:val="1"/>
      <w:numFmt w:val="lowerLetter"/>
      <w:lvlText w:val="%5"/>
      <w:lvlJc w:val="left"/>
      <w:pPr>
        <w:ind w:left="324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5F8E2666">
      <w:start w:val="1"/>
      <w:numFmt w:val="lowerRoman"/>
      <w:lvlText w:val="%6"/>
      <w:lvlJc w:val="left"/>
      <w:pPr>
        <w:ind w:left="396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FCD4D4">
      <w:start w:val="1"/>
      <w:numFmt w:val="decimal"/>
      <w:lvlText w:val="%7"/>
      <w:lvlJc w:val="left"/>
      <w:pPr>
        <w:ind w:left="468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6E6A61E0">
      <w:start w:val="1"/>
      <w:numFmt w:val="lowerLetter"/>
      <w:lvlText w:val="%8"/>
      <w:lvlJc w:val="left"/>
      <w:pPr>
        <w:ind w:left="540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4E28BE34">
      <w:start w:val="1"/>
      <w:numFmt w:val="lowerRoman"/>
      <w:lvlText w:val="%9"/>
      <w:lvlJc w:val="left"/>
      <w:pPr>
        <w:ind w:left="6120" w:firstLine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33F363E"/>
    <w:multiLevelType w:val="hybridMultilevel"/>
    <w:tmpl w:val="51163470"/>
    <w:lvl w:ilvl="0" w:tplc="FE441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42522">
      <w:start w:val="1"/>
      <w:numFmt w:val="bullet"/>
      <w:lvlText w:val="o"/>
      <w:lvlJc w:val="left"/>
      <w:pPr>
        <w:ind w:left="1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8FE70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F03EA4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0C0B6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EC1A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89E9C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E83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EA783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E87F4E"/>
    <w:multiLevelType w:val="hybridMultilevel"/>
    <w:tmpl w:val="5E9C1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70232"/>
    <w:multiLevelType w:val="multilevel"/>
    <w:tmpl w:val="E44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FA16B6"/>
    <w:multiLevelType w:val="hybridMultilevel"/>
    <w:tmpl w:val="C3705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453A5"/>
    <w:multiLevelType w:val="hybridMultilevel"/>
    <w:tmpl w:val="4858DC16"/>
    <w:lvl w:ilvl="0" w:tplc="D91A70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4FA6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C78B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095D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4A12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AAC5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E40E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ABEF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2AC4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61853"/>
    <w:multiLevelType w:val="hybridMultilevel"/>
    <w:tmpl w:val="108AC33C"/>
    <w:lvl w:ilvl="0" w:tplc="04150001">
      <w:start w:val="1"/>
      <w:numFmt w:val="bullet"/>
      <w:lvlText w:val=""/>
      <w:lvlJc w:val="left"/>
      <w:pPr>
        <w:ind w:left="14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10" w15:restartNumberingAfterBreak="0">
    <w:nsid w:val="57CC799B"/>
    <w:multiLevelType w:val="hybridMultilevel"/>
    <w:tmpl w:val="1804D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3A33F4"/>
    <w:multiLevelType w:val="hybridMultilevel"/>
    <w:tmpl w:val="B260A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C7C14"/>
    <w:multiLevelType w:val="multilevel"/>
    <w:tmpl w:val="C9BA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106FF7"/>
    <w:multiLevelType w:val="hybridMultilevel"/>
    <w:tmpl w:val="6884E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A6C44"/>
    <w:multiLevelType w:val="hybridMultilevel"/>
    <w:tmpl w:val="4B124E6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EF26F01"/>
    <w:multiLevelType w:val="hybridMultilevel"/>
    <w:tmpl w:val="829E79D0"/>
    <w:lvl w:ilvl="0" w:tplc="8A3ED006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87674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70865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EDD5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256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E26D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785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4AA7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12301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0894357">
    <w:abstractNumId w:val="1"/>
  </w:num>
  <w:num w:numId="2" w16cid:durableId="1468431654">
    <w:abstractNumId w:val="6"/>
  </w:num>
  <w:num w:numId="3" w16cid:durableId="1776632350">
    <w:abstractNumId w:val="12"/>
  </w:num>
  <w:num w:numId="4" w16cid:durableId="270207732">
    <w:abstractNumId w:val="15"/>
  </w:num>
  <w:num w:numId="5" w16cid:durableId="1700357914">
    <w:abstractNumId w:val="8"/>
  </w:num>
  <w:num w:numId="6" w16cid:durableId="805702619">
    <w:abstractNumId w:val="0"/>
  </w:num>
  <w:num w:numId="7" w16cid:durableId="201597513">
    <w:abstractNumId w:val="4"/>
  </w:num>
  <w:num w:numId="8" w16cid:durableId="2090038712">
    <w:abstractNumId w:val="7"/>
  </w:num>
  <w:num w:numId="9" w16cid:durableId="335497953">
    <w:abstractNumId w:val="13"/>
  </w:num>
  <w:num w:numId="10" w16cid:durableId="1248609330">
    <w:abstractNumId w:val="5"/>
  </w:num>
  <w:num w:numId="11" w16cid:durableId="160329888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365445">
    <w:abstractNumId w:val="14"/>
  </w:num>
  <w:num w:numId="13" w16cid:durableId="186204134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2869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72586959">
    <w:abstractNumId w:val="11"/>
  </w:num>
  <w:num w:numId="16" w16cid:durableId="97243984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43511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EA"/>
    <w:rsid w:val="00090754"/>
    <w:rsid w:val="000C3950"/>
    <w:rsid w:val="001E69BD"/>
    <w:rsid w:val="002922FE"/>
    <w:rsid w:val="002C23C9"/>
    <w:rsid w:val="00397432"/>
    <w:rsid w:val="005278D9"/>
    <w:rsid w:val="005373A4"/>
    <w:rsid w:val="00557A54"/>
    <w:rsid w:val="00574FAB"/>
    <w:rsid w:val="006A01DF"/>
    <w:rsid w:val="00706F55"/>
    <w:rsid w:val="00766322"/>
    <w:rsid w:val="007B2101"/>
    <w:rsid w:val="007E7CEA"/>
    <w:rsid w:val="00803393"/>
    <w:rsid w:val="008F085C"/>
    <w:rsid w:val="008F3D11"/>
    <w:rsid w:val="009F762F"/>
    <w:rsid w:val="00A1769D"/>
    <w:rsid w:val="00A54E91"/>
    <w:rsid w:val="00AF6213"/>
    <w:rsid w:val="00BD3556"/>
    <w:rsid w:val="00C861DC"/>
    <w:rsid w:val="00CC3D8A"/>
    <w:rsid w:val="00D3709E"/>
    <w:rsid w:val="00D93EF1"/>
    <w:rsid w:val="00E376CA"/>
    <w:rsid w:val="00E52661"/>
    <w:rsid w:val="00EF6DF7"/>
    <w:rsid w:val="00F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46AA"/>
  <w15:chartTrackingRefBased/>
  <w15:docId w15:val="{ED822C3B-ECED-4D1B-9140-B2192C3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C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C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C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C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C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CE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semiHidden/>
    <w:rsid w:val="002C23C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s@ops.wolom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5414-97B5-40D8-9988-52A4FD23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1366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2026-07-01T13:30:00Z</dcterms:created>
  <dcterms:modified xsi:type="dcterms:W3CDTF">2026-07-01T14:04:00Z</dcterms:modified>
</cp:coreProperties>
</file>